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54" w:rsidRPr="00EA5285" w:rsidRDefault="00CD3154" w:rsidP="00CD3154">
      <w:pPr>
        <w:pStyle w:val="ConsPlusNonformat"/>
        <w:widowControl/>
        <w:ind w:firstLine="709"/>
        <w:jc w:val="right"/>
        <w:rPr>
          <w:rFonts w:ascii="Arial" w:hAnsi="Arial" w:cs="Arial"/>
          <w:sz w:val="24"/>
          <w:szCs w:val="24"/>
        </w:rPr>
      </w:pPr>
      <w:bookmarkStart w:id="0" w:name="_GoBack"/>
      <w:bookmarkEnd w:id="0"/>
      <w:r w:rsidRPr="00EA5285">
        <w:rPr>
          <w:rFonts w:ascii="Arial" w:hAnsi="Arial" w:cs="Arial"/>
          <w:sz w:val="24"/>
          <w:szCs w:val="24"/>
        </w:rPr>
        <w:t>Приложение № 2</w:t>
      </w:r>
    </w:p>
    <w:p w:rsidR="00CD3154" w:rsidRPr="00EA5285" w:rsidRDefault="00CD3154" w:rsidP="00CD3154">
      <w:pPr>
        <w:pStyle w:val="ConsPlusNonformat"/>
        <w:widowControl/>
        <w:spacing w:line="240" w:lineRule="atLeast"/>
        <w:ind w:firstLine="709"/>
        <w:jc w:val="right"/>
        <w:rPr>
          <w:rFonts w:ascii="Arial" w:hAnsi="Arial" w:cs="Arial"/>
          <w:sz w:val="24"/>
          <w:szCs w:val="24"/>
        </w:rPr>
      </w:pPr>
      <w:r w:rsidRPr="00EA5285">
        <w:rPr>
          <w:rFonts w:ascii="Arial" w:hAnsi="Arial" w:cs="Arial"/>
          <w:sz w:val="24"/>
          <w:szCs w:val="24"/>
        </w:rPr>
        <w:t xml:space="preserve">к приказу ОАО «Аэропорт Сургут» </w:t>
      </w:r>
    </w:p>
    <w:p w:rsidR="00A225C6" w:rsidRPr="00EA5285" w:rsidRDefault="00A225C6" w:rsidP="00A225C6">
      <w:pPr>
        <w:pStyle w:val="a4"/>
        <w:spacing w:line="240" w:lineRule="atLeast"/>
        <w:ind w:left="567"/>
        <w:jc w:val="right"/>
        <w:rPr>
          <w:rFonts w:ascii="Arial" w:hAnsi="Arial" w:cs="Arial"/>
          <w:sz w:val="24"/>
          <w:szCs w:val="24"/>
        </w:rPr>
      </w:pPr>
      <w:r w:rsidRPr="00EA5285">
        <w:rPr>
          <w:rFonts w:ascii="Arial" w:hAnsi="Arial" w:cs="Arial"/>
          <w:sz w:val="24"/>
          <w:szCs w:val="24"/>
        </w:rPr>
        <w:t>№</w:t>
      </w:r>
      <w:r>
        <w:rPr>
          <w:rFonts w:ascii="Arial" w:hAnsi="Arial" w:cs="Arial"/>
          <w:sz w:val="24"/>
          <w:szCs w:val="24"/>
        </w:rPr>
        <w:t xml:space="preserve">ПАС-258/18 </w:t>
      </w:r>
      <w:r w:rsidRPr="00EA5285">
        <w:rPr>
          <w:rFonts w:ascii="Arial" w:hAnsi="Arial" w:cs="Arial"/>
          <w:sz w:val="24"/>
          <w:szCs w:val="24"/>
        </w:rPr>
        <w:t xml:space="preserve"> от </w:t>
      </w:r>
      <w:r>
        <w:rPr>
          <w:rFonts w:ascii="Arial" w:hAnsi="Arial" w:cs="Arial"/>
          <w:sz w:val="24"/>
          <w:szCs w:val="24"/>
        </w:rPr>
        <w:t>10.04.2018</w:t>
      </w:r>
    </w:p>
    <w:p w:rsidR="00CD3154" w:rsidRPr="00EA5285" w:rsidRDefault="00CD3154" w:rsidP="00CD3154">
      <w:pPr>
        <w:pStyle w:val="ConsPlusNonformat"/>
        <w:widowControl/>
        <w:spacing w:line="240" w:lineRule="atLeast"/>
        <w:ind w:firstLine="709"/>
        <w:rPr>
          <w:rFonts w:ascii="Arial" w:hAnsi="Arial" w:cs="Arial"/>
          <w:sz w:val="24"/>
          <w:szCs w:val="24"/>
        </w:rPr>
      </w:pPr>
      <w:r w:rsidRPr="00EA5285">
        <w:rPr>
          <w:rFonts w:ascii="Arial" w:hAnsi="Arial" w:cs="Arial"/>
          <w:sz w:val="24"/>
          <w:szCs w:val="24"/>
        </w:rPr>
        <w:t xml:space="preserve">          </w:t>
      </w:r>
    </w:p>
    <w:p w:rsidR="00CD3154" w:rsidRPr="00EA5285" w:rsidRDefault="00CD3154" w:rsidP="00CD3154">
      <w:pPr>
        <w:pStyle w:val="ConsPlusNonformat"/>
        <w:widowControl/>
        <w:spacing w:line="240" w:lineRule="atLeast"/>
        <w:ind w:firstLine="709"/>
        <w:rPr>
          <w:rFonts w:ascii="Arial" w:hAnsi="Arial" w:cs="Arial"/>
          <w:sz w:val="24"/>
          <w:szCs w:val="24"/>
        </w:rPr>
      </w:pPr>
    </w:p>
    <w:p w:rsidR="00CD3154" w:rsidRPr="00EA5285" w:rsidRDefault="00CD3154" w:rsidP="00CD3154">
      <w:pPr>
        <w:pStyle w:val="ConsPlusNonformat"/>
        <w:widowControl/>
        <w:spacing w:line="240" w:lineRule="atLeast"/>
        <w:ind w:firstLine="709"/>
        <w:rPr>
          <w:rFonts w:ascii="Arial" w:hAnsi="Arial" w:cs="Arial"/>
          <w:sz w:val="24"/>
          <w:szCs w:val="24"/>
        </w:rPr>
      </w:pPr>
    </w:p>
    <w:p w:rsidR="00CD3154" w:rsidRPr="00EA5285" w:rsidRDefault="00CD3154" w:rsidP="00CD3154">
      <w:pPr>
        <w:pStyle w:val="ConsPlusNormal"/>
        <w:widowControl/>
        <w:tabs>
          <w:tab w:val="left" w:pos="851"/>
        </w:tabs>
        <w:spacing w:line="240" w:lineRule="atLeast"/>
        <w:ind w:firstLine="709"/>
        <w:jc w:val="center"/>
        <w:rPr>
          <w:b/>
          <w:sz w:val="24"/>
          <w:szCs w:val="24"/>
        </w:rPr>
      </w:pPr>
      <w:r w:rsidRPr="00EA5285">
        <w:rPr>
          <w:b/>
          <w:sz w:val="24"/>
          <w:szCs w:val="24"/>
        </w:rPr>
        <w:t xml:space="preserve">ДОКУМЕНТАЦИЯ </w:t>
      </w:r>
    </w:p>
    <w:p w:rsidR="00CD3154" w:rsidRPr="00EA5285" w:rsidRDefault="00CD3154" w:rsidP="00CD3154">
      <w:pPr>
        <w:pStyle w:val="ConsPlusNormal"/>
        <w:widowControl/>
        <w:tabs>
          <w:tab w:val="left" w:pos="851"/>
        </w:tabs>
        <w:spacing w:line="240" w:lineRule="atLeast"/>
        <w:ind w:firstLine="709"/>
        <w:jc w:val="center"/>
        <w:rPr>
          <w:b/>
          <w:sz w:val="24"/>
          <w:szCs w:val="24"/>
        </w:rPr>
      </w:pPr>
      <w:r w:rsidRPr="00EA5285">
        <w:rPr>
          <w:b/>
          <w:sz w:val="24"/>
          <w:szCs w:val="24"/>
        </w:rPr>
        <w:t>об условиях и порядке проведения запроса предложений</w:t>
      </w:r>
    </w:p>
    <w:p w:rsidR="00CD3154" w:rsidRPr="00EA5285" w:rsidRDefault="00CD3154" w:rsidP="00CD3154">
      <w:pPr>
        <w:pStyle w:val="ConsPlusNormal"/>
        <w:widowControl/>
        <w:tabs>
          <w:tab w:val="left" w:pos="851"/>
        </w:tabs>
        <w:spacing w:line="240" w:lineRule="atLeast"/>
        <w:ind w:firstLine="709"/>
        <w:jc w:val="both"/>
        <w:rPr>
          <w:sz w:val="24"/>
          <w:szCs w:val="24"/>
        </w:rPr>
      </w:pPr>
    </w:p>
    <w:p w:rsidR="00CD3154" w:rsidRPr="00EA5285" w:rsidRDefault="00CD3154" w:rsidP="00CD3154">
      <w:pPr>
        <w:pStyle w:val="ConsPlusNormal"/>
        <w:widowControl/>
        <w:tabs>
          <w:tab w:val="left" w:pos="851"/>
        </w:tabs>
        <w:spacing w:line="240" w:lineRule="atLeast"/>
        <w:ind w:firstLine="709"/>
        <w:rPr>
          <w:b/>
          <w:sz w:val="24"/>
          <w:szCs w:val="24"/>
        </w:rPr>
      </w:pPr>
      <w:r w:rsidRPr="00EA5285">
        <w:rPr>
          <w:b/>
          <w:sz w:val="24"/>
          <w:szCs w:val="24"/>
        </w:rPr>
        <w:t xml:space="preserve">                                     Раздел 1. Общие положения</w:t>
      </w:r>
    </w:p>
    <w:p w:rsidR="00CD3154" w:rsidRPr="00EA5285" w:rsidRDefault="00CD3154" w:rsidP="00CD3154">
      <w:pPr>
        <w:pStyle w:val="ConsPlusNormal"/>
        <w:widowControl/>
        <w:tabs>
          <w:tab w:val="left" w:pos="851"/>
        </w:tabs>
        <w:spacing w:line="240" w:lineRule="atLeast"/>
        <w:ind w:firstLine="709"/>
        <w:rPr>
          <w:b/>
          <w:sz w:val="24"/>
          <w:szCs w:val="24"/>
        </w:rPr>
      </w:pPr>
    </w:p>
    <w:p w:rsidR="00CD3154" w:rsidRDefault="00CD3154" w:rsidP="00CD3154">
      <w:pPr>
        <w:pStyle w:val="ConsPlusNormal"/>
        <w:widowControl/>
        <w:tabs>
          <w:tab w:val="left" w:pos="851"/>
        </w:tabs>
        <w:spacing w:line="240" w:lineRule="atLeast"/>
        <w:ind w:firstLine="709"/>
        <w:jc w:val="both"/>
        <w:rPr>
          <w:sz w:val="24"/>
          <w:szCs w:val="24"/>
        </w:rPr>
      </w:pPr>
      <w:r w:rsidRPr="00EA5285">
        <w:rPr>
          <w:b/>
          <w:sz w:val="24"/>
          <w:szCs w:val="24"/>
        </w:rPr>
        <w:t xml:space="preserve">1.1. </w:t>
      </w:r>
      <w:r>
        <w:rPr>
          <w:b/>
          <w:sz w:val="24"/>
          <w:szCs w:val="24"/>
        </w:rPr>
        <w:t>Исполнитель по договору</w:t>
      </w:r>
      <w:r w:rsidRPr="00EA5285">
        <w:rPr>
          <w:b/>
          <w:sz w:val="24"/>
          <w:szCs w:val="24"/>
        </w:rPr>
        <w:t>: Открытое Акционерное Общество «Аэропорт Сургут»</w:t>
      </w:r>
      <w:r w:rsidRPr="00EA5285">
        <w:rPr>
          <w:sz w:val="24"/>
          <w:szCs w:val="24"/>
        </w:rPr>
        <w:t xml:space="preserve"> (далее по тексту – «Аэропорт).</w:t>
      </w:r>
    </w:p>
    <w:p w:rsidR="00CD3154" w:rsidRDefault="00CD3154" w:rsidP="00CD3154">
      <w:pPr>
        <w:pStyle w:val="ConsPlusNormal"/>
        <w:widowControl/>
        <w:tabs>
          <w:tab w:val="left" w:pos="851"/>
        </w:tabs>
        <w:spacing w:line="240" w:lineRule="atLeast"/>
        <w:ind w:firstLine="709"/>
        <w:jc w:val="both"/>
        <w:rPr>
          <w:sz w:val="24"/>
          <w:szCs w:val="24"/>
        </w:rPr>
      </w:pPr>
      <w:r w:rsidRPr="0030635A">
        <w:rPr>
          <w:sz w:val="24"/>
          <w:szCs w:val="24"/>
        </w:rPr>
        <w:t xml:space="preserve">Запрос предложений - закупка, правила </w:t>
      </w:r>
      <w:proofErr w:type="gramStart"/>
      <w:r w:rsidRPr="0030635A">
        <w:rPr>
          <w:sz w:val="24"/>
          <w:szCs w:val="24"/>
        </w:rPr>
        <w:t>проведения</w:t>
      </w:r>
      <w:proofErr w:type="gramEnd"/>
      <w:r w:rsidRPr="0030635A">
        <w:rPr>
          <w:sz w:val="24"/>
          <w:szCs w:val="24"/>
        </w:rPr>
        <w:t xml:space="preserve"> которой регламентируются настоящей Документацией,  утвержденной приказом генерального директора ОАО «Аэропорт Сургут». Победителем настоящего запроса предложений признается Участник, предоставивший заявку, содержащую лучшие, по мнению Комиссии Аэропорта, условия исполнения договора, являющегося предметом запроса предложений, и наиболее полно </w:t>
      </w:r>
      <w:proofErr w:type="gramStart"/>
      <w:r w:rsidRPr="0030635A">
        <w:rPr>
          <w:sz w:val="24"/>
          <w:szCs w:val="24"/>
        </w:rPr>
        <w:t>соответствующее</w:t>
      </w:r>
      <w:proofErr w:type="gramEnd"/>
      <w:r w:rsidRPr="0030635A">
        <w:rPr>
          <w:sz w:val="24"/>
          <w:szCs w:val="24"/>
        </w:rPr>
        <w:t xml:space="preserve"> требованиям Документации о запросе предложений (далее по тексту – «запрос предложений»). </w:t>
      </w:r>
    </w:p>
    <w:p w:rsidR="00CD3154" w:rsidRPr="002E2C44" w:rsidRDefault="00CD3154" w:rsidP="00CD3154">
      <w:pPr>
        <w:pStyle w:val="ConsPlusNormal"/>
        <w:widowControl/>
        <w:tabs>
          <w:tab w:val="left" w:pos="851"/>
        </w:tabs>
        <w:spacing w:line="240" w:lineRule="atLeast"/>
        <w:ind w:firstLine="709"/>
        <w:jc w:val="both"/>
        <w:rPr>
          <w:sz w:val="24"/>
          <w:szCs w:val="24"/>
        </w:rPr>
      </w:pPr>
      <w:r w:rsidRPr="0030635A">
        <w:rPr>
          <w:bCs/>
          <w:sz w:val="24"/>
          <w:szCs w:val="24"/>
        </w:rPr>
        <w:t xml:space="preserve">Настоящий запрос </w:t>
      </w:r>
      <w:r w:rsidRPr="0030635A">
        <w:rPr>
          <w:sz w:val="24"/>
          <w:szCs w:val="24"/>
        </w:rPr>
        <w:t xml:space="preserve">предложений не является офертой и не подпадает под регулирование </w:t>
      </w:r>
      <w:proofErr w:type="spellStart"/>
      <w:r w:rsidRPr="0030635A">
        <w:rPr>
          <w:sz w:val="24"/>
          <w:szCs w:val="24"/>
        </w:rPr>
        <w:t>ст.ст</w:t>
      </w:r>
      <w:proofErr w:type="spellEnd"/>
      <w:r w:rsidRPr="0030635A">
        <w:rPr>
          <w:sz w:val="24"/>
          <w:szCs w:val="24"/>
        </w:rPr>
        <w:t xml:space="preserve">. 447- 449, 1057—1061 Гражданского кодекса Российской Федерации, Федерального закона «О закупках товаров, работ, услуг отдельными видами юридических лиц» № 223-ФЗ от 18.07.2011 года. Таким образом, процедура запроса предложений не накладывает на Аэропорт соответствующего объема гражданско-правовых обязательств. Аэропорт не обязан каким-либо образом представлять обоснование или мотивировать свои действия (бездействие). Аэропорт </w:t>
      </w:r>
      <w:r w:rsidRPr="002E2C44">
        <w:rPr>
          <w:sz w:val="24"/>
          <w:szCs w:val="24"/>
        </w:rPr>
        <w:t>не имеет обязанности заключения договора по результатам настоящей процедуры.</w:t>
      </w:r>
    </w:p>
    <w:p w:rsidR="00CD3154" w:rsidRPr="002E2C44" w:rsidRDefault="00CD3154" w:rsidP="00CD3154">
      <w:pPr>
        <w:pStyle w:val="ConsPlusNormal"/>
        <w:widowControl/>
        <w:tabs>
          <w:tab w:val="left" w:pos="851"/>
        </w:tabs>
        <w:spacing w:line="240" w:lineRule="atLeast"/>
        <w:ind w:firstLine="709"/>
        <w:jc w:val="both"/>
        <w:rPr>
          <w:sz w:val="24"/>
          <w:szCs w:val="24"/>
        </w:rPr>
      </w:pPr>
      <w:r w:rsidRPr="002E2C44">
        <w:rPr>
          <w:b/>
          <w:sz w:val="24"/>
          <w:szCs w:val="24"/>
        </w:rPr>
        <w:t>1.2.</w:t>
      </w:r>
      <w:r w:rsidRPr="002E2C44">
        <w:rPr>
          <w:sz w:val="24"/>
          <w:szCs w:val="24"/>
        </w:rPr>
        <w:t xml:space="preserve"> </w:t>
      </w:r>
      <w:r w:rsidRPr="002E2C44">
        <w:rPr>
          <w:b/>
          <w:sz w:val="24"/>
          <w:szCs w:val="24"/>
        </w:rPr>
        <w:t>Цель проведения запроса предложений</w:t>
      </w:r>
      <w:r w:rsidRPr="002E2C44">
        <w:rPr>
          <w:sz w:val="24"/>
          <w:szCs w:val="24"/>
        </w:rPr>
        <w:t xml:space="preserve">: повышение качества услуг, предоставляемых пассажирам, поддержание добросовестной конкуренции между субъектами предпринимательской деятельности, выбор Заказчика и заключению договора возмездного оказания услуг </w:t>
      </w:r>
      <w:r w:rsidRPr="002E2C44">
        <w:rPr>
          <w:bCs/>
          <w:sz w:val="24"/>
          <w:szCs w:val="24"/>
        </w:rPr>
        <w:t>в зале повышенной комфортности</w:t>
      </w:r>
      <w:r w:rsidRPr="002E2C44">
        <w:rPr>
          <w:sz w:val="24"/>
          <w:szCs w:val="24"/>
        </w:rPr>
        <w:t xml:space="preserve"> </w:t>
      </w:r>
      <w:r w:rsidRPr="002E2C44">
        <w:rPr>
          <w:bCs/>
          <w:sz w:val="24"/>
          <w:szCs w:val="24"/>
        </w:rPr>
        <w:t xml:space="preserve">Международного аэропорта  г. Сургута пассажирам, владеющим картами </w:t>
      </w:r>
      <w:r w:rsidRPr="002E2C44">
        <w:rPr>
          <w:bCs/>
          <w:sz w:val="24"/>
          <w:szCs w:val="24"/>
          <w:lang w:val="en-US"/>
        </w:rPr>
        <w:t>Priority</w:t>
      </w:r>
      <w:r w:rsidRPr="002E2C44">
        <w:rPr>
          <w:bCs/>
          <w:sz w:val="24"/>
          <w:szCs w:val="24"/>
        </w:rPr>
        <w:t xml:space="preserve"> </w:t>
      </w:r>
      <w:r w:rsidRPr="002E2C44">
        <w:rPr>
          <w:bCs/>
          <w:sz w:val="24"/>
          <w:szCs w:val="24"/>
          <w:lang w:val="en-US"/>
        </w:rPr>
        <w:t>Pass</w:t>
      </w:r>
      <w:r w:rsidRPr="002E2C44">
        <w:rPr>
          <w:bCs/>
          <w:sz w:val="24"/>
          <w:szCs w:val="24"/>
        </w:rPr>
        <w:t xml:space="preserve"> и сопровождающим их лицам</w:t>
      </w:r>
      <w:r w:rsidRPr="002E2C44">
        <w:rPr>
          <w:sz w:val="24"/>
          <w:szCs w:val="24"/>
        </w:rPr>
        <w:t>.</w:t>
      </w:r>
    </w:p>
    <w:p w:rsidR="00CD3154" w:rsidRPr="002E2C44" w:rsidRDefault="00CD3154" w:rsidP="00CD3154">
      <w:pPr>
        <w:tabs>
          <w:tab w:val="left" w:pos="851"/>
        </w:tabs>
        <w:autoSpaceDE w:val="0"/>
        <w:autoSpaceDN w:val="0"/>
        <w:adjustRightInd w:val="0"/>
        <w:spacing w:line="240" w:lineRule="atLeast"/>
        <w:ind w:firstLine="709"/>
        <w:rPr>
          <w:rFonts w:ascii="Arial" w:hAnsi="Arial" w:cs="Arial"/>
        </w:rPr>
      </w:pPr>
      <w:r w:rsidRPr="002E2C44">
        <w:rPr>
          <w:rFonts w:ascii="Arial" w:hAnsi="Arial" w:cs="Arial"/>
          <w:b/>
        </w:rPr>
        <w:t>1.3. Место нахождения Аэропорта:</w:t>
      </w:r>
      <w:r w:rsidRPr="002E2C44">
        <w:rPr>
          <w:rFonts w:ascii="Arial" w:hAnsi="Arial" w:cs="Arial"/>
        </w:rPr>
        <w:t xml:space="preserve"> </w:t>
      </w:r>
    </w:p>
    <w:p w:rsidR="00CD3154" w:rsidRPr="002E2C44" w:rsidRDefault="00CD3154" w:rsidP="00CD3154">
      <w:pPr>
        <w:tabs>
          <w:tab w:val="left" w:pos="851"/>
        </w:tabs>
        <w:autoSpaceDE w:val="0"/>
        <w:autoSpaceDN w:val="0"/>
        <w:adjustRightInd w:val="0"/>
        <w:spacing w:line="240" w:lineRule="atLeast"/>
        <w:ind w:firstLine="709"/>
        <w:rPr>
          <w:rFonts w:ascii="Arial" w:hAnsi="Arial" w:cs="Arial"/>
        </w:rPr>
      </w:pPr>
      <w:r w:rsidRPr="002E2C44">
        <w:rPr>
          <w:rFonts w:ascii="Arial" w:hAnsi="Arial" w:cs="Arial"/>
        </w:rPr>
        <w:t xml:space="preserve">Юридический адрес: 628422, Автономный округ Ханты – Мансийский Автономный округ – Югра, город Сургут, улица </w:t>
      </w:r>
      <w:proofErr w:type="spellStart"/>
      <w:r w:rsidRPr="002E2C44">
        <w:rPr>
          <w:rFonts w:ascii="Arial" w:hAnsi="Arial" w:cs="Arial"/>
        </w:rPr>
        <w:t>Аэрофлотская</w:t>
      </w:r>
      <w:proofErr w:type="spellEnd"/>
      <w:r w:rsidRPr="002E2C44">
        <w:rPr>
          <w:rFonts w:ascii="Arial" w:hAnsi="Arial" w:cs="Arial"/>
        </w:rPr>
        <w:t>, дом 49/1</w:t>
      </w:r>
    </w:p>
    <w:p w:rsidR="00CD3154" w:rsidRPr="002E2C44" w:rsidRDefault="00CD3154" w:rsidP="00CD3154">
      <w:pPr>
        <w:tabs>
          <w:tab w:val="left" w:pos="851"/>
        </w:tabs>
        <w:autoSpaceDE w:val="0"/>
        <w:autoSpaceDN w:val="0"/>
        <w:adjustRightInd w:val="0"/>
        <w:spacing w:line="240" w:lineRule="atLeast"/>
        <w:ind w:firstLine="709"/>
        <w:rPr>
          <w:rFonts w:ascii="Arial" w:hAnsi="Arial" w:cs="Arial"/>
        </w:rPr>
      </w:pPr>
      <w:r w:rsidRPr="002E2C44">
        <w:rPr>
          <w:rFonts w:ascii="Arial" w:hAnsi="Arial" w:cs="Arial"/>
        </w:rPr>
        <w:t xml:space="preserve">Почтовый адрес: ул. </w:t>
      </w:r>
      <w:proofErr w:type="spellStart"/>
      <w:r w:rsidRPr="002E2C44">
        <w:rPr>
          <w:rFonts w:ascii="Arial" w:hAnsi="Arial" w:cs="Arial"/>
        </w:rPr>
        <w:t>Аэрофлотская</w:t>
      </w:r>
      <w:proofErr w:type="spellEnd"/>
      <w:r w:rsidRPr="002E2C44">
        <w:rPr>
          <w:rFonts w:ascii="Arial" w:hAnsi="Arial" w:cs="Arial"/>
        </w:rPr>
        <w:t>, д. 49/1, г. Сургут, ХМАО-Югра, Тюменская область, 628422</w:t>
      </w:r>
    </w:p>
    <w:p w:rsidR="00CD3154" w:rsidRPr="002E2C44" w:rsidRDefault="00CD3154" w:rsidP="00CD3154">
      <w:pPr>
        <w:tabs>
          <w:tab w:val="left" w:pos="851"/>
        </w:tabs>
        <w:spacing w:line="240" w:lineRule="atLeast"/>
        <w:ind w:firstLine="709"/>
        <w:rPr>
          <w:rFonts w:ascii="Arial" w:hAnsi="Arial" w:cs="Arial"/>
          <w:b/>
        </w:rPr>
      </w:pPr>
      <w:r w:rsidRPr="002E2C44">
        <w:rPr>
          <w:rFonts w:ascii="Arial" w:hAnsi="Arial" w:cs="Arial"/>
          <w:b/>
        </w:rPr>
        <w:t>ИНН 8602060523</w:t>
      </w:r>
    </w:p>
    <w:p w:rsidR="00CD3154" w:rsidRPr="002E2C44" w:rsidRDefault="00CD3154" w:rsidP="00CD3154">
      <w:pPr>
        <w:tabs>
          <w:tab w:val="left" w:pos="851"/>
        </w:tabs>
        <w:spacing w:line="240" w:lineRule="atLeast"/>
        <w:ind w:firstLine="709"/>
        <w:rPr>
          <w:rFonts w:ascii="Arial" w:hAnsi="Arial" w:cs="Arial"/>
          <w:b/>
        </w:rPr>
      </w:pPr>
      <w:r w:rsidRPr="002E2C44">
        <w:rPr>
          <w:rFonts w:ascii="Arial" w:hAnsi="Arial" w:cs="Arial"/>
          <w:b/>
        </w:rPr>
        <w:t>КПП 862450001</w:t>
      </w:r>
    </w:p>
    <w:p w:rsidR="00CD3154" w:rsidRPr="002E2C44" w:rsidRDefault="00CD3154" w:rsidP="00CD3154">
      <w:pPr>
        <w:pStyle w:val="a4"/>
        <w:tabs>
          <w:tab w:val="left" w:pos="851"/>
        </w:tabs>
        <w:spacing w:line="240" w:lineRule="atLeast"/>
        <w:ind w:firstLine="709"/>
        <w:jc w:val="both"/>
        <w:rPr>
          <w:rStyle w:val="a3"/>
          <w:rFonts w:ascii="Arial" w:hAnsi="Arial" w:cs="Arial"/>
          <w:color w:val="auto"/>
          <w:sz w:val="24"/>
          <w:szCs w:val="24"/>
          <w:u w:val="none"/>
        </w:rPr>
      </w:pPr>
      <w:r w:rsidRPr="002E2C44">
        <w:rPr>
          <w:rFonts w:ascii="Arial" w:hAnsi="Arial" w:cs="Arial"/>
          <w:sz w:val="24"/>
          <w:szCs w:val="24"/>
        </w:rPr>
        <w:t xml:space="preserve">Официальный сайт ОАО «Аэропорт Сургут» </w:t>
      </w:r>
      <w:r w:rsidRPr="002E2C44">
        <w:rPr>
          <w:rStyle w:val="a3"/>
          <w:rFonts w:ascii="Arial" w:hAnsi="Arial" w:cs="Arial"/>
          <w:color w:val="auto"/>
          <w:sz w:val="24"/>
          <w:szCs w:val="24"/>
          <w:u w:val="none"/>
        </w:rPr>
        <w:t>(далее по тексту - Официальный сайт)</w:t>
      </w:r>
      <w:r w:rsidRPr="002E2C44">
        <w:rPr>
          <w:rFonts w:ascii="Arial" w:hAnsi="Arial" w:cs="Arial"/>
          <w:sz w:val="24"/>
          <w:szCs w:val="24"/>
        </w:rPr>
        <w:t xml:space="preserve">: </w:t>
      </w:r>
      <w:r w:rsidRPr="002E2C44">
        <w:rPr>
          <w:rFonts w:ascii="Arial" w:hAnsi="Arial" w:cs="Arial"/>
          <w:sz w:val="24"/>
          <w:szCs w:val="24"/>
          <w:lang w:val="en-US"/>
        </w:rPr>
        <w:t>http</w:t>
      </w:r>
      <w:hyperlink w:history="1">
        <w:r w:rsidRPr="002E2C44">
          <w:rPr>
            <w:rStyle w:val="a3"/>
            <w:rFonts w:ascii="Arial" w:hAnsi="Arial" w:cs="Arial"/>
            <w:color w:val="auto"/>
            <w:sz w:val="24"/>
            <w:szCs w:val="24"/>
            <w:u w:val="none"/>
          </w:rPr>
          <w:t xml:space="preserve">:// </w:t>
        </w:r>
        <w:r w:rsidRPr="002E2C44">
          <w:rPr>
            <w:rStyle w:val="a3"/>
            <w:rFonts w:ascii="Arial" w:hAnsi="Arial" w:cs="Arial"/>
            <w:color w:val="auto"/>
            <w:sz w:val="24"/>
            <w:szCs w:val="24"/>
            <w:u w:val="none"/>
            <w:lang w:val="en-US"/>
          </w:rPr>
          <w:t>www</w:t>
        </w:r>
        <w:r w:rsidRPr="002E2C44">
          <w:rPr>
            <w:rStyle w:val="a3"/>
            <w:rFonts w:ascii="Arial" w:hAnsi="Arial" w:cs="Arial"/>
            <w:color w:val="auto"/>
            <w:sz w:val="24"/>
            <w:szCs w:val="24"/>
            <w:u w:val="none"/>
          </w:rPr>
          <w:t>.</w:t>
        </w:r>
        <w:r w:rsidRPr="002E2C44">
          <w:rPr>
            <w:rStyle w:val="a3"/>
            <w:rFonts w:ascii="Arial" w:hAnsi="Arial" w:cs="Arial"/>
            <w:color w:val="auto"/>
            <w:sz w:val="24"/>
            <w:szCs w:val="24"/>
            <w:u w:val="none"/>
            <w:lang w:val="en-US"/>
          </w:rPr>
          <w:t>airport</w:t>
        </w:r>
        <w:r w:rsidRPr="002E2C44">
          <w:rPr>
            <w:rStyle w:val="a3"/>
            <w:rFonts w:ascii="Arial" w:hAnsi="Arial" w:cs="Arial"/>
            <w:color w:val="auto"/>
            <w:sz w:val="24"/>
            <w:szCs w:val="24"/>
            <w:u w:val="none"/>
          </w:rPr>
          <w:t>-</w:t>
        </w:r>
        <w:proofErr w:type="spellStart"/>
        <w:r w:rsidRPr="002E2C44">
          <w:rPr>
            <w:rStyle w:val="a3"/>
            <w:rFonts w:ascii="Arial" w:hAnsi="Arial" w:cs="Arial"/>
            <w:color w:val="auto"/>
            <w:sz w:val="24"/>
            <w:szCs w:val="24"/>
            <w:u w:val="none"/>
            <w:lang w:val="en-US"/>
          </w:rPr>
          <w:t>surgut</w:t>
        </w:r>
        <w:proofErr w:type="spellEnd"/>
        <w:r w:rsidRPr="002E2C44">
          <w:rPr>
            <w:rStyle w:val="a3"/>
            <w:rFonts w:ascii="Arial" w:hAnsi="Arial" w:cs="Arial"/>
            <w:color w:val="auto"/>
            <w:sz w:val="24"/>
            <w:szCs w:val="24"/>
            <w:u w:val="none"/>
          </w:rPr>
          <w:t>.</w:t>
        </w:r>
        <w:proofErr w:type="spellStart"/>
        <w:r w:rsidRPr="002E2C44">
          <w:rPr>
            <w:rStyle w:val="a3"/>
            <w:rFonts w:ascii="Arial" w:hAnsi="Arial" w:cs="Arial"/>
            <w:color w:val="auto"/>
            <w:sz w:val="24"/>
            <w:szCs w:val="24"/>
            <w:u w:val="none"/>
            <w:lang w:val="en-US"/>
          </w:rPr>
          <w:t>ru</w:t>
        </w:r>
        <w:proofErr w:type="spellEnd"/>
      </w:hyperlink>
      <w:r w:rsidRPr="002E2C44">
        <w:rPr>
          <w:rStyle w:val="a3"/>
          <w:rFonts w:ascii="Arial" w:hAnsi="Arial" w:cs="Arial"/>
          <w:color w:val="auto"/>
          <w:sz w:val="24"/>
          <w:szCs w:val="24"/>
          <w:u w:val="none"/>
        </w:rPr>
        <w:t xml:space="preserve"> </w:t>
      </w:r>
    </w:p>
    <w:p w:rsidR="00CD3154" w:rsidRPr="002E2C44" w:rsidRDefault="00CD3154" w:rsidP="00CD3154">
      <w:pPr>
        <w:pStyle w:val="a4"/>
        <w:tabs>
          <w:tab w:val="left" w:pos="851"/>
        </w:tabs>
        <w:spacing w:line="240" w:lineRule="atLeast"/>
        <w:ind w:firstLine="709"/>
        <w:jc w:val="both"/>
        <w:rPr>
          <w:rFonts w:ascii="Arial" w:hAnsi="Arial" w:cs="Arial"/>
          <w:sz w:val="24"/>
          <w:szCs w:val="24"/>
        </w:rPr>
      </w:pPr>
      <w:r w:rsidRPr="002E2C44">
        <w:rPr>
          <w:rFonts w:ascii="Arial" w:hAnsi="Arial" w:cs="Arial"/>
          <w:sz w:val="24"/>
          <w:szCs w:val="24"/>
        </w:rPr>
        <w:t>Тел./факс: 8 (3462) 770 – 276, 28 – 00 – 79</w:t>
      </w:r>
    </w:p>
    <w:p w:rsidR="00CD3154" w:rsidRPr="00A225C6" w:rsidRDefault="00CD3154" w:rsidP="00CD3154">
      <w:pPr>
        <w:tabs>
          <w:tab w:val="left" w:pos="851"/>
        </w:tabs>
        <w:spacing w:line="240" w:lineRule="atLeast"/>
        <w:ind w:firstLine="709"/>
        <w:rPr>
          <w:rFonts w:ascii="Arial" w:hAnsi="Arial" w:cs="Arial"/>
          <w:lang w:val="en-US"/>
        </w:rPr>
      </w:pPr>
      <w:proofErr w:type="gramStart"/>
      <w:r w:rsidRPr="002E2C44">
        <w:rPr>
          <w:rFonts w:ascii="Arial" w:hAnsi="Arial" w:cs="Arial"/>
        </w:rPr>
        <w:t>Е</w:t>
      </w:r>
      <w:proofErr w:type="gramEnd"/>
      <w:r w:rsidRPr="00A225C6">
        <w:rPr>
          <w:rFonts w:ascii="Arial" w:hAnsi="Arial" w:cs="Arial"/>
          <w:lang w:val="en-US"/>
        </w:rPr>
        <w:t>-</w:t>
      </w:r>
      <w:r w:rsidRPr="002E2C44">
        <w:rPr>
          <w:rFonts w:ascii="Arial" w:hAnsi="Arial" w:cs="Arial"/>
          <w:lang w:val="en-US"/>
        </w:rPr>
        <w:t>mail</w:t>
      </w:r>
      <w:r w:rsidRPr="00A225C6">
        <w:rPr>
          <w:rFonts w:ascii="Arial" w:hAnsi="Arial" w:cs="Arial"/>
          <w:lang w:val="en-US"/>
        </w:rPr>
        <w:t xml:space="preserve">: </w:t>
      </w:r>
      <w:r w:rsidRPr="002E2C44">
        <w:rPr>
          <w:rFonts w:ascii="Arial" w:hAnsi="Arial" w:cs="Arial"/>
          <w:lang w:val="en-US"/>
        </w:rPr>
        <w:t>office</w:t>
      </w:r>
      <w:r w:rsidRPr="00A225C6">
        <w:rPr>
          <w:rFonts w:ascii="Arial" w:hAnsi="Arial" w:cs="Arial"/>
          <w:lang w:val="en-US"/>
        </w:rPr>
        <w:t>@</w:t>
      </w:r>
      <w:r w:rsidRPr="002E2C44">
        <w:rPr>
          <w:rFonts w:ascii="Arial" w:hAnsi="Arial" w:cs="Arial"/>
          <w:lang w:val="en-US"/>
        </w:rPr>
        <w:t>airsurgut</w:t>
      </w:r>
      <w:r w:rsidRPr="00A225C6">
        <w:rPr>
          <w:rFonts w:ascii="Arial" w:hAnsi="Arial" w:cs="Arial"/>
          <w:lang w:val="en-US"/>
        </w:rPr>
        <w:t>.</w:t>
      </w:r>
      <w:r w:rsidRPr="002E2C44">
        <w:rPr>
          <w:rFonts w:ascii="Arial" w:hAnsi="Arial" w:cs="Arial"/>
          <w:lang w:val="en-US"/>
        </w:rPr>
        <w:t>ru</w:t>
      </w:r>
      <w:r w:rsidRPr="00A225C6">
        <w:rPr>
          <w:rFonts w:ascii="Arial" w:hAnsi="Arial" w:cs="Arial"/>
          <w:lang w:val="en-US"/>
        </w:rPr>
        <w:t xml:space="preserve">. </w:t>
      </w:r>
    </w:p>
    <w:p w:rsidR="00CD3154" w:rsidRPr="002E2C44" w:rsidRDefault="00CD3154" w:rsidP="00CD3154">
      <w:pPr>
        <w:tabs>
          <w:tab w:val="left" w:pos="851"/>
        </w:tabs>
        <w:spacing w:line="240" w:lineRule="atLeast"/>
        <w:ind w:firstLine="709"/>
        <w:rPr>
          <w:rFonts w:ascii="Arial" w:hAnsi="Arial" w:cs="Arial"/>
        </w:rPr>
      </w:pPr>
      <w:r w:rsidRPr="002E2C44">
        <w:rPr>
          <w:rFonts w:ascii="Arial" w:hAnsi="Arial" w:cs="Arial"/>
          <w:b/>
        </w:rPr>
        <w:t>1.4. Контактные данные для получения информации по вопросам проведения запроса предложений:</w:t>
      </w:r>
    </w:p>
    <w:p w:rsidR="00CD3154" w:rsidRPr="00E37DA9" w:rsidRDefault="00CD3154" w:rsidP="00CD3154">
      <w:pPr>
        <w:pStyle w:val="a4"/>
        <w:tabs>
          <w:tab w:val="left" w:pos="851"/>
        </w:tabs>
        <w:spacing w:line="240" w:lineRule="atLeast"/>
        <w:ind w:firstLine="709"/>
        <w:jc w:val="both"/>
        <w:rPr>
          <w:rFonts w:ascii="Arial" w:hAnsi="Arial" w:cs="Arial"/>
          <w:b/>
          <w:sz w:val="24"/>
          <w:szCs w:val="24"/>
        </w:rPr>
      </w:pPr>
      <w:r w:rsidRPr="002E2C44">
        <w:rPr>
          <w:rFonts w:ascii="Arial" w:hAnsi="Arial" w:cs="Arial"/>
          <w:sz w:val="24"/>
          <w:szCs w:val="24"/>
          <w:lang w:val="en-US"/>
        </w:rPr>
        <w:t>E</w:t>
      </w:r>
      <w:r w:rsidRPr="002E2C44">
        <w:rPr>
          <w:rFonts w:ascii="Arial" w:hAnsi="Arial" w:cs="Arial"/>
          <w:sz w:val="24"/>
          <w:szCs w:val="24"/>
        </w:rPr>
        <w:t>-</w:t>
      </w:r>
      <w:r w:rsidRPr="002E2C44">
        <w:rPr>
          <w:rFonts w:ascii="Arial" w:hAnsi="Arial" w:cs="Arial"/>
          <w:sz w:val="24"/>
          <w:szCs w:val="24"/>
          <w:lang w:val="en-US"/>
        </w:rPr>
        <w:t>mail</w:t>
      </w:r>
      <w:r w:rsidRPr="002E2C44">
        <w:rPr>
          <w:rFonts w:ascii="Arial" w:hAnsi="Arial" w:cs="Arial"/>
          <w:sz w:val="24"/>
          <w:szCs w:val="24"/>
        </w:rPr>
        <w:t xml:space="preserve">: </w:t>
      </w:r>
      <w:hyperlink r:id="rId6" w:history="1">
        <w:r w:rsidRPr="002E2C44">
          <w:rPr>
            <w:rStyle w:val="a3"/>
            <w:rFonts w:ascii="Arial" w:hAnsi="Arial" w:cs="Arial"/>
            <w:color w:val="auto"/>
            <w:sz w:val="24"/>
            <w:szCs w:val="24"/>
            <w:u w:val="none"/>
            <w:lang w:val="en-US"/>
          </w:rPr>
          <w:t>galushkova</w:t>
        </w:r>
        <w:r w:rsidRPr="002E2C44">
          <w:rPr>
            <w:rStyle w:val="a3"/>
            <w:rFonts w:ascii="Arial" w:hAnsi="Arial" w:cs="Arial"/>
            <w:color w:val="auto"/>
            <w:sz w:val="24"/>
            <w:szCs w:val="24"/>
            <w:u w:val="none"/>
          </w:rPr>
          <w:t>@</w:t>
        </w:r>
        <w:r w:rsidRPr="002E2C44">
          <w:rPr>
            <w:rStyle w:val="a3"/>
            <w:rFonts w:ascii="Arial" w:hAnsi="Arial" w:cs="Arial"/>
            <w:color w:val="auto"/>
            <w:sz w:val="24"/>
            <w:szCs w:val="24"/>
            <w:u w:val="none"/>
            <w:lang w:val="en-US"/>
          </w:rPr>
          <w:t>airsurgut</w:t>
        </w:r>
        <w:r w:rsidRPr="002E2C44">
          <w:rPr>
            <w:rStyle w:val="a3"/>
            <w:rFonts w:ascii="Arial" w:hAnsi="Arial" w:cs="Arial"/>
            <w:color w:val="auto"/>
            <w:sz w:val="24"/>
            <w:szCs w:val="24"/>
            <w:u w:val="none"/>
          </w:rPr>
          <w:t>.</w:t>
        </w:r>
        <w:proofErr w:type="spellStart"/>
        <w:r w:rsidRPr="002E2C44">
          <w:rPr>
            <w:rStyle w:val="a3"/>
            <w:rFonts w:ascii="Arial" w:hAnsi="Arial" w:cs="Arial"/>
            <w:color w:val="auto"/>
            <w:sz w:val="24"/>
            <w:szCs w:val="24"/>
            <w:u w:val="none"/>
            <w:lang w:val="en-US"/>
          </w:rPr>
          <w:t>ru</w:t>
        </w:r>
        <w:proofErr w:type="spellEnd"/>
      </w:hyperlink>
      <w:r w:rsidRPr="002E2C44">
        <w:rPr>
          <w:rFonts w:ascii="Arial" w:hAnsi="Arial" w:cs="Arial"/>
          <w:sz w:val="24"/>
          <w:szCs w:val="24"/>
        </w:rPr>
        <w:t xml:space="preserve">; тел/факс: 770-309 </w:t>
      </w:r>
      <w:proofErr w:type="spellStart"/>
      <w:r w:rsidRPr="002E2C44">
        <w:rPr>
          <w:rFonts w:ascii="Arial" w:hAnsi="Arial" w:cs="Arial"/>
          <w:sz w:val="24"/>
          <w:szCs w:val="24"/>
        </w:rPr>
        <w:t>Галушкова</w:t>
      </w:r>
      <w:proofErr w:type="spellEnd"/>
      <w:r w:rsidRPr="002E2C44">
        <w:rPr>
          <w:rFonts w:ascii="Arial" w:hAnsi="Arial" w:cs="Arial"/>
          <w:sz w:val="24"/>
          <w:szCs w:val="24"/>
        </w:rPr>
        <w:t xml:space="preserve"> Елена Владимировна, начальник отдела подготовки </w:t>
      </w:r>
      <w:r w:rsidRPr="00E37DA9">
        <w:rPr>
          <w:rFonts w:ascii="Arial" w:hAnsi="Arial" w:cs="Arial"/>
          <w:sz w:val="24"/>
          <w:szCs w:val="24"/>
        </w:rPr>
        <w:t>и проведения торгов;</w:t>
      </w:r>
    </w:p>
    <w:p w:rsidR="00CD3154" w:rsidRPr="00EE16D3" w:rsidRDefault="00CD3154" w:rsidP="00CD3154">
      <w:pPr>
        <w:pStyle w:val="a4"/>
        <w:tabs>
          <w:tab w:val="left" w:pos="851"/>
        </w:tabs>
        <w:spacing w:line="240" w:lineRule="atLeast"/>
        <w:ind w:firstLine="709"/>
        <w:jc w:val="both"/>
        <w:rPr>
          <w:rFonts w:ascii="Arial" w:hAnsi="Arial" w:cs="Arial"/>
          <w:sz w:val="24"/>
          <w:szCs w:val="24"/>
        </w:rPr>
      </w:pPr>
      <w:r w:rsidRPr="00E37DA9">
        <w:rPr>
          <w:rFonts w:ascii="Arial" w:hAnsi="Arial" w:cs="Arial"/>
          <w:sz w:val="24"/>
          <w:szCs w:val="24"/>
          <w:lang w:val="en-US"/>
        </w:rPr>
        <w:t>E</w:t>
      </w:r>
      <w:r w:rsidRPr="00E37DA9">
        <w:rPr>
          <w:rFonts w:ascii="Arial" w:hAnsi="Arial" w:cs="Arial"/>
          <w:sz w:val="24"/>
          <w:szCs w:val="24"/>
        </w:rPr>
        <w:t>-</w:t>
      </w:r>
      <w:r w:rsidRPr="00E37DA9">
        <w:rPr>
          <w:rFonts w:ascii="Arial" w:hAnsi="Arial" w:cs="Arial"/>
          <w:sz w:val="24"/>
          <w:szCs w:val="24"/>
          <w:lang w:val="en-US"/>
        </w:rPr>
        <w:t>mail</w:t>
      </w:r>
      <w:r w:rsidRPr="00E37DA9">
        <w:rPr>
          <w:rFonts w:ascii="Arial" w:hAnsi="Arial" w:cs="Arial"/>
          <w:sz w:val="24"/>
          <w:szCs w:val="24"/>
        </w:rPr>
        <w:t xml:space="preserve">:  </w:t>
      </w:r>
      <w:hyperlink r:id="rId7" w:history="1">
        <w:r w:rsidRPr="00E37DA9">
          <w:rPr>
            <w:rStyle w:val="a3"/>
            <w:rFonts w:ascii="Arial" w:hAnsi="Arial" w:cs="Arial"/>
            <w:sz w:val="24"/>
            <w:szCs w:val="24"/>
            <w:lang w:val="en-US"/>
          </w:rPr>
          <w:t>bekker</w:t>
        </w:r>
        <w:r w:rsidRPr="00E37DA9">
          <w:rPr>
            <w:rStyle w:val="a3"/>
            <w:rFonts w:ascii="Arial" w:hAnsi="Arial" w:cs="Arial"/>
            <w:sz w:val="24"/>
            <w:szCs w:val="24"/>
          </w:rPr>
          <w:t>@</w:t>
        </w:r>
        <w:r w:rsidRPr="00E37DA9">
          <w:rPr>
            <w:rStyle w:val="a3"/>
            <w:rFonts w:ascii="Arial" w:hAnsi="Arial" w:cs="Arial"/>
            <w:sz w:val="24"/>
            <w:szCs w:val="24"/>
            <w:lang w:val="en-US"/>
          </w:rPr>
          <w:t>airsurgut</w:t>
        </w:r>
        <w:r w:rsidRPr="00E37DA9">
          <w:rPr>
            <w:rStyle w:val="a3"/>
            <w:rFonts w:ascii="Arial" w:hAnsi="Arial" w:cs="Arial"/>
            <w:sz w:val="24"/>
            <w:szCs w:val="24"/>
          </w:rPr>
          <w:t>.</w:t>
        </w:r>
        <w:proofErr w:type="spellStart"/>
        <w:r w:rsidRPr="00E37DA9">
          <w:rPr>
            <w:rStyle w:val="a3"/>
            <w:rFonts w:ascii="Arial" w:hAnsi="Arial" w:cs="Arial"/>
            <w:sz w:val="24"/>
            <w:szCs w:val="24"/>
            <w:lang w:val="en-US"/>
          </w:rPr>
          <w:t>ru</w:t>
        </w:r>
        <w:proofErr w:type="spellEnd"/>
      </w:hyperlink>
      <w:r w:rsidRPr="00E37DA9">
        <w:rPr>
          <w:rFonts w:ascii="Arial" w:hAnsi="Arial" w:cs="Arial"/>
          <w:sz w:val="24"/>
          <w:szCs w:val="24"/>
        </w:rPr>
        <w:t>; тел</w:t>
      </w:r>
      <w:proofErr w:type="gramStart"/>
      <w:r w:rsidRPr="00E37DA9">
        <w:rPr>
          <w:rFonts w:ascii="Arial" w:hAnsi="Arial" w:cs="Arial"/>
          <w:sz w:val="24"/>
          <w:szCs w:val="24"/>
        </w:rPr>
        <w:t>./</w:t>
      </w:r>
      <w:proofErr w:type="gramEnd"/>
      <w:r w:rsidRPr="00E37DA9">
        <w:rPr>
          <w:rFonts w:ascii="Arial" w:hAnsi="Arial" w:cs="Arial"/>
          <w:sz w:val="24"/>
          <w:szCs w:val="24"/>
        </w:rPr>
        <w:t xml:space="preserve">факс: 8-(3462) 770-251  Беккер Лариса </w:t>
      </w:r>
      <w:proofErr w:type="spellStart"/>
      <w:r w:rsidRPr="00E37DA9">
        <w:rPr>
          <w:rFonts w:ascii="Arial" w:hAnsi="Arial" w:cs="Arial"/>
          <w:sz w:val="24"/>
          <w:szCs w:val="24"/>
        </w:rPr>
        <w:t>Измаиловна</w:t>
      </w:r>
      <w:proofErr w:type="spellEnd"/>
      <w:r w:rsidRPr="00E37DA9">
        <w:rPr>
          <w:rFonts w:ascii="Arial" w:hAnsi="Arial" w:cs="Arial"/>
          <w:sz w:val="24"/>
          <w:szCs w:val="24"/>
        </w:rPr>
        <w:t>, начальник отдела развития производственных</w:t>
      </w:r>
      <w:r>
        <w:rPr>
          <w:rFonts w:ascii="Arial" w:hAnsi="Arial" w:cs="Arial"/>
          <w:sz w:val="24"/>
          <w:szCs w:val="24"/>
        </w:rPr>
        <w:t xml:space="preserve"> систем.</w:t>
      </w:r>
    </w:p>
    <w:p w:rsidR="00CD3154" w:rsidRPr="00EE16D3" w:rsidRDefault="00CD3154" w:rsidP="00CD3154">
      <w:pPr>
        <w:pStyle w:val="a4"/>
        <w:tabs>
          <w:tab w:val="left" w:pos="851"/>
        </w:tabs>
        <w:spacing w:line="240" w:lineRule="atLeast"/>
        <w:jc w:val="both"/>
        <w:rPr>
          <w:rFonts w:ascii="Arial" w:hAnsi="Arial" w:cs="Arial"/>
          <w:sz w:val="24"/>
          <w:szCs w:val="24"/>
        </w:rPr>
      </w:pPr>
    </w:p>
    <w:p w:rsidR="00CD3154" w:rsidRDefault="00CD3154" w:rsidP="00CD3154">
      <w:pPr>
        <w:tabs>
          <w:tab w:val="left" w:pos="851"/>
          <w:tab w:val="num" w:pos="5337"/>
        </w:tabs>
        <w:spacing w:line="240" w:lineRule="atLeast"/>
        <w:ind w:firstLine="709"/>
        <w:jc w:val="both"/>
        <w:rPr>
          <w:rFonts w:ascii="Arial" w:hAnsi="Arial" w:cs="Arial"/>
        </w:rPr>
      </w:pPr>
      <w:r w:rsidRPr="00EA5285">
        <w:rPr>
          <w:rFonts w:ascii="Arial" w:hAnsi="Arial" w:cs="Arial"/>
          <w:b/>
        </w:rPr>
        <w:t>1.5. Предмет запроса предложений:</w:t>
      </w:r>
      <w:r>
        <w:rPr>
          <w:rFonts w:ascii="Arial" w:hAnsi="Arial" w:cs="Arial"/>
        </w:rPr>
        <w:t xml:space="preserve"> Возмездное оказание услуг </w:t>
      </w:r>
      <w:r>
        <w:rPr>
          <w:rFonts w:ascii="Arial" w:hAnsi="Arial" w:cs="Arial"/>
          <w:bCs/>
        </w:rPr>
        <w:t>в зале повышенной комфортности</w:t>
      </w:r>
      <w:r>
        <w:rPr>
          <w:rFonts w:ascii="Arial" w:hAnsi="Arial" w:cs="Arial"/>
        </w:rPr>
        <w:t xml:space="preserve"> </w:t>
      </w:r>
      <w:r w:rsidRPr="00153E0D">
        <w:rPr>
          <w:rFonts w:ascii="Arial" w:hAnsi="Arial" w:cs="Arial"/>
          <w:bCs/>
        </w:rPr>
        <w:t>Международн</w:t>
      </w:r>
      <w:r>
        <w:rPr>
          <w:rFonts w:ascii="Arial" w:hAnsi="Arial" w:cs="Arial"/>
          <w:bCs/>
        </w:rPr>
        <w:t>ого</w:t>
      </w:r>
      <w:r w:rsidRPr="00153E0D">
        <w:rPr>
          <w:rFonts w:ascii="Arial" w:hAnsi="Arial" w:cs="Arial"/>
          <w:bCs/>
        </w:rPr>
        <w:t xml:space="preserve"> аэропорт</w:t>
      </w:r>
      <w:r>
        <w:rPr>
          <w:rFonts w:ascii="Arial" w:hAnsi="Arial" w:cs="Arial"/>
          <w:bCs/>
        </w:rPr>
        <w:t>а</w:t>
      </w:r>
      <w:r w:rsidRPr="00153E0D">
        <w:rPr>
          <w:rFonts w:ascii="Arial" w:hAnsi="Arial" w:cs="Arial"/>
          <w:bCs/>
        </w:rPr>
        <w:t xml:space="preserve">  </w:t>
      </w:r>
      <w:r>
        <w:rPr>
          <w:rFonts w:ascii="Arial" w:hAnsi="Arial" w:cs="Arial"/>
          <w:bCs/>
        </w:rPr>
        <w:t xml:space="preserve">г. </w:t>
      </w:r>
      <w:r w:rsidRPr="00153E0D">
        <w:rPr>
          <w:rFonts w:ascii="Arial" w:hAnsi="Arial" w:cs="Arial"/>
          <w:bCs/>
        </w:rPr>
        <w:t>Сургут</w:t>
      </w:r>
      <w:r>
        <w:rPr>
          <w:rFonts w:ascii="Arial" w:hAnsi="Arial" w:cs="Arial"/>
          <w:bCs/>
        </w:rPr>
        <w:t xml:space="preserve">а пассажирам, владеющим картами </w:t>
      </w:r>
      <w:r>
        <w:rPr>
          <w:rFonts w:ascii="Arial" w:hAnsi="Arial" w:cs="Arial"/>
          <w:bCs/>
          <w:lang w:val="en-US"/>
        </w:rPr>
        <w:t>Priority</w:t>
      </w:r>
      <w:r w:rsidRPr="006D4685">
        <w:rPr>
          <w:rFonts w:ascii="Arial" w:hAnsi="Arial" w:cs="Arial"/>
          <w:bCs/>
        </w:rPr>
        <w:t xml:space="preserve"> </w:t>
      </w:r>
      <w:r>
        <w:rPr>
          <w:rFonts w:ascii="Arial" w:hAnsi="Arial" w:cs="Arial"/>
          <w:bCs/>
          <w:lang w:val="en-US"/>
        </w:rPr>
        <w:t>Pass</w:t>
      </w:r>
      <w:r w:rsidR="00A225C6">
        <w:rPr>
          <w:rFonts w:ascii="Arial" w:hAnsi="Arial" w:cs="Arial"/>
          <w:bCs/>
        </w:rPr>
        <w:t>,</w:t>
      </w:r>
      <w:r>
        <w:rPr>
          <w:rFonts w:ascii="Arial" w:hAnsi="Arial" w:cs="Arial"/>
          <w:bCs/>
        </w:rPr>
        <w:t xml:space="preserve"> и сопровождающим их лицам</w:t>
      </w:r>
      <w:r w:rsidRPr="00EA5285">
        <w:rPr>
          <w:rFonts w:ascii="Arial" w:hAnsi="Arial" w:cs="Arial"/>
        </w:rPr>
        <w:t>.</w:t>
      </w:r>
    </w:p>
    <w:p w:rsidR="00CD3154" w:rsidRPr="004A23AD" w:rsidRDefault="00CD3154" w:rsidP="00CD3154">
      <w:pPr>
        <w:tabs>
          <w:tab w:val="left" w:pos="851"/>
          <w:tab w:val="left" w:pos="1186"/>
        </w:tabs>
        <w:autoSpaceDE w:val="0"/>
        <w:autoSpaceDN w:val="0"/>
        <w:adjustRightInd w:val="0"/>
        <w:spacing w:line="240" w:lineRule="atLeast"/>
        <w:ind w:firstLine="709"/>
        <w:jc w:val="both"/>
        <w:rPr>
          <w:rFonts w:ascii="Arial" w:hAnsi="Arial" w:cs="Arial"/>
          <w:b/>
        </w:rPr>
      </w:pPr>
      <w:r w:rsidRPr="004A23AD">
        <w:rPr>
          <w:rFonts w:ascii="Arial" w:hAnsi="Arial" w:cs="Arial"/>
          <w:b/>
        </w:rPr>
        <w:t>1.6. Условия, касающиеся предмета договора:</w:t>
      </w:r>
    </w:p>
    <w:p w:rsidR="00CD3154" w:rsidRDefault="00CD3154" w:rsidP="00CD3154">
      <w:pPr>
        <w:tabs>
          <w:tab w:val="left" w:pos="851"/>
        </w:tabs>
        <w:autoSpaceDE w:val="0"/>
        <w:autoSpaceDN w:val="0"/>
        <w:adjustRightInd w:val="0"/>
        <w:spacing w:line="240" w:lineRule="atLeast"/>
        <w:ind w:firstLine="709"/>
        <w:jc w:val="both"/>
        <w:rPr>
          <w:rFonts w:ascii="Arial" w:hAnsi="Arial" w:cs="Arial"/>
        </w:rPr>
      </w:pPr>
      <w:r>
        <w:rPr>
          <w:rFonts w:ascii="Arial" w:hAnsi="Arial" w:cs="Arial"/>
        </w:rPr>
        <w:t>1.6.1.</w:t>
      </w:r>
      <w:r w:rsidRPr="004A23AD">
        <w:rPr>
          <w:rFonts w:ascii="Arial" w:hAnsi="Arial" w:cs="Arial"/>
        </w:rPr>
        <w:t>Начальная (минимальная) цена договора – не определена,  предлагается Участником в заявке на участие в запросе предложений</w:t>
      </w:r>
      <w:r>
        <w:rPr>
          <w:rFonts w:ascii="Arial" w:hAnsi="Arial" w:cs="Arial"/>
        </w:rPr>
        <w:t xml:space="preserve"> из расчета на 1 (одного) пассажира или сопровождающего лица</w:t>
      </w:r>
      <w:r w:rsidRPr="004A23AD">
        <w:rPr>
          <w:rFonts w:ascii="Arial" w:hAnsi="Arial" w:cs="Arial"/>
        </w:rPr>
        <w:t xml:space="preserve">. </w:t>
      </w:r>
    </w:p>
    <w:p w:rsidR="00CD3154" w:rsidRPr="00072A65" w:rsidRDefault="00CD3154" w:rsidP="00CD3154">
      <w:pPr>
        <w:tabs>
          <w:tab w:val="left" w:pos="851"/>
        </w:tabs>
        <w:autoSpaceDE w:val="0"/>
        <w:autoSpaceDN w:val="0"/>
        <w:adjustRightInd w:val="0"/>
        <w:spacing w:line="240" w:lineRule="atLeast"/>
        <w:ind w:firstLine="709"/>
        <w:jc w:val="both"/>
        <w:rPr>
          <w:rFonts w:ascii="Arial" w:eastAsia="Calibri" w:hAnsi="Arial" w:cs="Arial"/>
          <w:lang w:eastAsia="en-US"/>
        </w:rPr>
      </w:pPr>
      <w:r w:rsidRPr="00EA5285">
        <w:rPr>
          <w:rFonts w:ascii="Arial" w:hAnsi="Arial" w:cs="Arial"/>
        </w:rPr>
        <w:t xml:space="preserve">Предложенная Победителем цена </w:t>
      </w:r>
      <w:r>
        <w:rPr>
          <w:rFonts w:ascii="Arial" w:hAnsi="Arial" w:cs="Arial"/>
        </w:rPr>
        <w:t>за 1 (одного) пассажира</w:t>
      </w:r>
      <w:r w:rsidRPr="00EA5285">
        <w:rPr>
          <w:rFonts w:ascii="Arial" w:hAnsi="Arial" w:cs="Arial"/>
        </w:rPr>
        <w:t xml:space="preserve"> не подлежит изменению в </w:t>
      </w:r>
      <w:r>
        <w:rPr>
          <w:rFonts w:ascii="Arial" w:hAnsi="Arial" w:cs="Arial"/>
        </w:rPr>
        <w:t xml:space="preserve">меньшую сторону </w:t>
      </w:r>
      <w:r w:rsidRPr="00EA5285">
        <w:rPr>
          <w:rFonts w:ascii="Arial" w:hAnsi="Arial" w:cs="Arial"/>
        </w:rPr>
        <w:t>течение всего срока действия договора.</w:t>
      </w:r>
    </w:p>
    <w:p w:rsidR="00CD3154" w:rsidRPr="00EA5285" w:rsidRDefault="00CD3154" w:rsidP="00CD3154">
      <w:pPr>
        <w:tabs>
          <w:tab w:val="left" w:pos="851"/>
          <w:tab w:val="num" w:pos="943"/>
          <w:tab w:val="num" w:pos="5337"/>
        </w:tabs>
        <w:suppressAutoHyphens/>
        <w:spacing w:line="240" w:lineRule="atLeast"/>
        <w:ind w:firstLine="709"/>
        <w:jc w:val="both"/>
        <w:rPr>
          <w:rFonts w:ascii="Arial" w:hAnsi="Arial" w:cs="Arial"/>
        </w:rPr>
      </w:pPr>
      <w:r>
        <w:rPr>
          <w:rFonts w:ascii="Arial" w:hAnsi="Arial" w:cs="Arial"/>
        </w:rPr>
        <w:t xml:space="preserve"> 1.6.2. П</w:t>
      </w:r>
      <w:r w:rsidRPr="00EA5285">
        <w:rPr>
          <w:rFonts w:ascii="Arial" w:hAnsi="Arial" w:cs="Arial"/>
        </w:rPr>
        <w:t>орядок оплаты:</w:t>
      </w:r>
      <w:r w:rsidRPr="00EA5285">
        <w:rPr>
          <w:rFonts w:ascii="Arial" w:hAnsi="Arial" w:cs="Arial"/>
          <w:b/>
        </w:rPr>
        <w:t xml:space="preserve"> </w:t>
      </w:r>
      <w:r>
        <w:rPr>
          <w:rFonts w:ascii="Arial" w:hAnsi="Arial" w:cs="Arial"/>
        </w:rPr>
        <w:t>предлагается участником запроса предложений в заявке на участие в запросе предложений.</w:t>
      </w:r>
    </w:p>
    <w:p w:rsidR="00CD3154" w:rsidRPr="00CF2CA1" w:rsidRDefault="00CD3154" w:rsidP="00CD3154">
      <w:pPr>
        <w:tabs>
          <w:tab w:val="left" w:pos="426"/>
          <w:tab w:val="left" w:pos="851"/>
        </w:tabs>
        <w:suppressAutoHyphens/>
        <w:autoSpaceDE w:val="0"/>
        <w:autoSpaceDN w:val="0"/>
        <w:adjustRightInd w:val="0"/>
        <w:spacing w:line="240" w:lineRule="atLeast"/>
        <w:ind w:firstLine="709"/>
        <w:jc w:val="both"/>
        <w:rPr>
          <w:rFonts w:ascii="Arial" w:hAnsi="Arial" w:cs="Arial"/>
        </w:rPr>
      </w:pPr>
      <w:r>
        <w:rPr>
          <w:rFonts w:ascii="Arial" w:hAnsi="Arial" w:cs="Arial"/>
          <w:color w:val="000000"/>
        </w:rPr>
        <w:t xml:space="preserve"> </w:t>
      </w:r>
      <w:r w:rsidRPr="00EA5285">
        <w:rPr>
          <w:rFonts w:ascii="Arial" w:hAnsi="Arial" w:cs="Arial"/>
          <w:color w:val="000000"/>
        </w:rPr>
        <w:t xml:space="preserve">1.6.3. </w:t>
      </w:r>
      <w:r w:rsidRPr="00CF2CA1">
        <w:rPr>
          <w:rFonts w:ascii="Arial" w:hAnsi="Arial" w:cs="Arial"/>
          <w:b/>
          <w:color w:val="000000"/>
        </w:rPr>
        <w:t>Срок договора:</w:t>
      </w:r>
      <w:r>
        <w:rPr>
          <w:rFonts w:ascii="Arial" w:hAnsi="Arial" w:cs="Arial"/>
          <w:color w:val="000000"/>
        </w:rPr>
        <w:t xml:space="preserve"> </w:t>
      </w:r>
      <w:r w:rsidRPr="004A23AD">
        <w:rPr>
          <w:rFonts w:ascii="Arial" w:hAnsi="Arial" w:cs="Arial"/>
          <w:b/>
        </w:rPr>
        <w:t xml:space="preserve"> </w:t>
      </w:r>
      <w:r w:rsidRPr="00CF2CA1">
        <w:rPr>
          <w:rFonts w:ascii="Arial" w:hAnsi="Arial" w:cs="Arial"/>
        </w:rPr>
        <w:t>с момента подписания сторонами договора по 31.12.2018 года включительно; договор автоматически пролонгируется на каждый последующий период, равный календарному году, если ни одна из сторон не заявит о его расторжении не позднее, чем за 20 (двадцать) календарных дней до окончания срока действия договора.</w:t>
      </w:r>
    </w:p>
    <w:p w:rsidR="00CD3154" w:rsidRDefault="00CD3154" w:rsidP="00CD3154">
      <w:pPr>
        <w:tabs>
          <w:tab w:val="left" w:pos="426"/>
          <w:tab w:val="left" w:pos="851"/>
        </w:tabs>
        <w:suppressAutoHyphens/>
        <w:autoSpaceDE w:val="0"/>
        <w:autoSpaceDN w:val="0"/>
        <w:adjustRightInd w:val="0"/>
        <w:spacing w:line="240" w:lineRule="atLeast"/>
        <w:ind w:firstLine="709"/>
        <w:jc w:val="both"/>
      </w:pPr>
      <w:r>
        <w:rPr>
          <w:rFonts w:ascii="Arial" w:hAnsi="Arial" w:cs="Arial"/>
          <w:b/>
        </w:rPr>
        <w:t xml:space="preserve">  1.6.4. Условия, которые указывается Участником закупки в заявке на участие в закупке, и подлежат включению в текст договора:</w:t>
      </w:r>
    </w:p>
    <w:p w:rsidR="00CD3154" w:rsidRDefault="00CD3154" w:rsidP="00CD3154">
      <w:pPr>
        <w:pStyle w:val="ConsPlusNormal"/>
        <w:widowControl/>
        <w:tabs>
          <w:tab w:val="left" w:pos="851"/>
        </w:tabs>
        <w:spacing w:line="240" w:lineRule="atLeast"/>
        <w:ind w:firstLine="709"/>
        <w:jc w:val="both"/>
        <w:rPr>
          <w:sz w:val="24"/>
          <w:szCs w:val="24"/>
        </w:rPr>
      </w:pPr>
      <w:r>
        <w:rPr>
          <w:sz w:val="24"/>
          <w:szCs w:val="24"/>
        </w:rPr>
        <w:t>- стоимость услуг из расчета на 1 (одного) пассажира или сопровождающего лица, подлежащая оплате Аэропорту, порядок и сроки оплаты;</w:t>
      </w:r>
    </w:p>
    <w:p w:rsidR="00CD3154" w:rsidRDefault="00CD3154" w:rsidP="00CD3154">
      <w:pPr>
        <w:pStyle w:val="ConsPlusNormal"/>
        <w:widowControl/>
        <w:tabs>
          <w:tab w:val="left" w:pos="851"/>
        </w:tabs>
        <w:spacing w:line="240" w:lineRule="atLeast"/>
        <w:ind w:firstLine="709"/>
        <w:jc w:val="both"/>
        <w:rPr>
          <w:sz w:val="24"/>
          <w:szCs w:val="24"/>
        </w:rPr>
      </w:pPr>
      <w:r>
        <w:rPr>
          <w:sz w:val="24"/>
          <w:szCs w:val="24"/>
        </w:rPr>
        <w:t>- порядок и перечень услуг, которые должны быть оказаны Аэропортом пассажиру (держателю карты) и сопровождающим лицам в зале повышенной комфортности;</w:t>
      </w:r>
    </w:p>
    <w:p w:rsidR="00CD3154" w:rsidRDefault="00CD3154" w:rsidP="00CD3154">
      <w:pPr>
        <w:pStyle w:val="ConsPlusNormal"/>
        <w:widowControl/>
        <w:tabs>
          <w:tab w:val="left" w:pos="851"/>
        </w:tabs>
        <w:spacing w:line="240" w:lineRule="atLeast"/>
        <w:ind w:firstLine="709"/>
        <w:jc w:val="both"/>
        <w:rPr>
          <w:sz w:val="24"/>
          <w:szCs w:val="24"/>
        </w:rPr>
      </w:pPr>
      <w:r>
        <w:rPr>
          <w:sz w:val="24"/>
          <w:szCs w:val="24"/>
        </w:rPr>
        <w:t>- требования к порядку, срокам, видам (формам) и условиям предоставления Аэропортом отчетной и бухгалтерской документации;</w:t>
      </w:r>
    </w:p>
    <w:p w:rsidR="00CD3154" w:rsidRDefault="00CD3154" w:rsidP="00CD3154">
      <w:pPr>
        <w:pStyle w:val="ConsPlusNormal"/>
        <w:widowControl/>
        <w:tabs>
          <w:tab w:val="left" w:pos="851"/>
        </w:tabs>
        <w:spacing w:line="240" w:lineRule="atLeast"/>
        <w:ind w:firstLine="709"/>
        <w:jc w:val="both"/>
        <w:rPr>
          <w:sz w:val="24"/>
          <w:szCs w:val="24"/>
        </w:rPr>
      </w:pPr>
      <w:r>
        <w:rPr>
          <w:sz w:val="24"/>
          <w:szCs w:val="24"/>
        </w:rPr>
        <w:t>- перечень оборудования, имеющегося у участника на праве собственности и передаваемого ОАО «Аэропорт Сургут» для оказания услуг на безвозмездной основе и условия его использования (эксплуатации); обязанность Участника за свой счет: к сопровождению программного продукта, установленного на оборудовании, техническому обслуживанию оборудования и ремонту;</w:t>
      </w:r>
    </w:p>
    <w:p w:rsidR="00CD3154" w:rsidRDefault="00CD3154" w:rsidP="00CD3154">
      <w:pPr>
        <w:pStyle w:val="ConsPlusNormal"/>
        <w:widowControl/>
        <w:tabs>
          <w:tab w:val="left" w:pos="851"/>
        </w:tabs>
        <w:spacing w:line="240" w:lineRule="atLeast"/>
        <w:ind w:firstLine="709"/>
        <w:jc w:val="both"/>
        <w:rPr>
          <w:sz w:val="24"/>
          <w:szCs w:val="24"/>
        </w:rPr>
      </w:pPr>
      <w:r>
        <w:rPr>
          <w:sz w:val="24"/>
          <w:szCs w:val="24"/>
        </w:rPr>
        <w:t>- обязанность Участника обучить на безвозмездной основе специалистов ОАО «Аэропорт Сургут» работе с предоставленным оборудованием и программным продуктом;</w:t>
      </w:r>
    </w:p>
    <w:p w:rsidR="00CD3154" w:rsidRDefault="00CD3154" w:rsidP="00CD3154">
      <w:pPr>
        <w:pStyle w:val="ConsPlusNormal"/>
        <w:widowControl/>
        <w:tabs>
          <w:tab w:val="left" w:pos="851"/>
        </w:tabs>
        <w:spacing w:line="240" w:lineRule="atLeast"/>
        <w:ind w:firstLine="709"/>
        <w:jc w:val="both"/>
        <w:rPr>
          <w:bCs/>
          <w:sz w:val="24"/>
          <w:szCs w:val="24"/>
        </w:rPr>
      </w:pPr>
      <w:r>
        <w:rPr>
          <w:sz w:val="24"/>
          <w:szCs w:val="24"/>
        </w:rPr>
        <w:t xml:space="preserve">- обязанность Участника обеспечить информирование держателей карт </w:t>
      </w:r>
      <w:r>
        <w:rPr>
          <w:bCs/>
          <w:sz w:val="24"/>
          <w:szCs w:val="24"/>
          <w:lang w:val="en-US"/>
        </w:rPr>
        <w:t>Priority</w:t>
      </w:r>
      <w:r w:rsidRPr="006D4685">
        <w:rPr>
          <w:bCs/>
          <w:sz w:val="24"/>
          <w:szCs w:val="24"/>
        </w:rPr>
        <w:t xml:space="preserve"> </w:t>
      </w:r>
      <w:r>
        <w:rPr>
          <w:bCs/>
          <w:sz w:val="24"/>
          <w:szCs w:val="24"/>
          <w:lang w:val="en-US"/>
        </w:rPr>
        <w:t>Pass</w:t>
      </w:r>
      <w:r>
        <w:rPr>
          <w:bCs/>
          <w:sz w:val="24"/>
          <w:szCs w:val="24"/>
        </w:rPr>
        <w:t xml:space="preserve"> о предоставлении услуг залом повышенной комфортности аэропорта г. Сургута </w:t>
      </w:r>
      <w:proofErr w:type="gramStart"/>
      <w:r>
        <w:rPr>
          <w:bCs/>
          <w:sz w:val="24"/>
          <w:szCs w:val="24"/>
        </w:rPr>
        <w:t>всеми доступными способами</w:t>
      </w:r>
      <w:proofErr w:type="gramEnd"/>
      <w:r>
        <w:rPr>
          <w:bCs/>
          <w:sz w:val="24"/>
          <w:szCs w:val="24"/>
        </w:rPr>
        <w:t>, с указанием данных способов;</w:t>
      </w:r>
    </w:p>
    <w:p w:rsidR="00CD3154" w:rsidRPr="00001942" w:rsidRDefault="00CD3154" w:rsidP="00CD3154">
      <w:pPr>
        <w:pStyle w:val="ConsPlusNormal"/>
        <w:widowControl/>
        <w:tabs>
          <w:tab w:val="left" w:pos="851"/>
        </w:tabs>
        <w:spacing w:line="240" w:lineRule="atLeast"/>
        <w:ind w:firstLine="709"/>
        <w:jc w:val="both"/>
        <w:rPr>
          <w:sz w:val="24"/>
          <w:szCs w:val="24"/>
        </w:rPr>
      </w:pPr>
      <w:r>
        <w:rPr>
          <w:bCs/>
          <w:sz w:val="24"/>
          <w:szCs w:val="24"/>
        </w:rPr>
        <w:t xml:space="preserve">- иные условия, являющиеся </w:t>
      </w:r>
      <w:proofErr w:type="gramStart"/>
      <w:r>
        <w:rPr>
          <w:bCs/>
          <w:sz w:val="24"/>
          <w:szCs w:val="24"/>
        </w:rPr>
        <w:t>существенными</w:t>
      </w:r>
      <w:proofErr w:type="gramEnd"/>
      <w:r>
        <w:rPr>
          <w:bCs/>
          <w:sz w:val="24"/>
          <w:szCs w:val="24"/>
        </w:rPr>
        <w:t xml:space="preserve"> по мнению Сторон.</w:t>
      </w:r>
    </w:p>
    <w:p w:rsidR="00CD3154" w:rsidRPr="00EA4491" w:rsidRDefault="00CD3154" w:rsidP="00CD3154">
      <w:pPr>
        <w:tabs>
          <w:tab w:val="left" w:pos="567"/>
          <w:tab w:val="left" w:pos="851"/>
        </w:tabs>
        <w:autoSpaceDE w:val="0"/>
        <w:autoSpaceDN w:val="0"/>
        <w:adjustRightInd w:val="0"/>
        <w:spacing w:line="240" w:lineRule="atLeast"/>
        <w:ind w:firstLine="709"/>
        <w:jc w:val="both"/>
        <w:rPr>
          <w:rFonts w:ascii="Arial" w:hAnsi="Arial" w:cs="Arial"/>
        </w:rPr>
      </w:pPr>
    </w:p>
    <w:p w:rsidR="00CD3154" w:rsidRPr="00EA5285" w:rsidRDefault="00CD3154" w:rsidP="00CD3154">
      <w:pPr>
        <w:pStyle w:val="a4"/>
        <w:tabs>
          <w:tab w:val="left" w:pos="851"/>
        </w:tabs>
        <w:spacing w:line="240" w:lineRule="atLeast"/>
        <w:ind w:firstLine="709"/>
        <w:jc w:val="both"/>
        <w:rPr>
          <w:rFonts w:ascii="Arial" w:hAnsi="Arial" w:cs="Arial"/>
          <w:sz w:val="24"/>
          <w:szCs w:val="24"/>
        </w:rPr>
      </w:pPr>
      <w:r w:rsidRPr="002E2C44">
        <w:rPr>
          <w:rStyle w:val="a3"/>
          <w:rFonts w:ascii="Arial" w:hAnsi="Arial" w:cs="Arial"/>
          <w:b/>
          <w:color w:val="000000"/>
          <w:sz w:val="24"/>
          <w:szCs w:val="24"/>
          <w:u w:val="none"/>
        </w:rPr>
        <w:t>1.7</w:t>
      </w:r>
      <w:r w:rsidRPr="00415C4B">
        <w:rPr>
          <w:rStyle w:val="a3"/>
          <w:rFonts w:ascii="Arial" w:hAnsi="Arial" w:cs="Arial"/>
          <w:b/>
          <w:color w:val="000000"/>
          <w:sz w:val="24"/>
          <w:szCs w:val="24"/>
          <w:u w:val="none"/>
        </w:rPr>
        <w:t>.</w:t>
      </w:r>
      <w:r w:rsidRPr="00415C4B">
        <w:rPr>
          <w:rStyle w:val="a3"/>
          <w:rFonts w:ascii="Arial" w:hAnsi="Arial" w:cs="Arial"/>
          <w:sz w:val="24"/>
          <w:szCs w:val="24"/>
          <w:u w:val="none"/>
        </w:rPr>
        <w:t xml:space="preserve"> </w:t>
      </w:r>
      <w:r w:rsidRPr="00EA5285">
        <w:rPr>
          <w:rFonts w:ascii="Arial" w:hAnsi="Arial" w:cs="Arial"/>
          <w:b/>
          <w:sz w:val="24"/>
          <w:szCs w:val="24"/>
        </w:rPr>
        <w:t xml:space="preserve">Размер, порядок и сроки внесения платы, взимаемой </w:t>
      </w:r>
      <w:r>
        <w:rPr>
          <w:rFonts w:ascii="Arial" w:hAnsi="Arial" w:cs="Arial"/>
          <w:b/>
          <w:sz w:val="24"/>
          <w:szCs w:val="24"/>
        </w:rPr>
        <w:t>Аэропортом</w:t>
      </w:r>
      <w:r w:rsidRPr="00EA5285">
        <w:rPr>
          <w:rFonts w:ascii="Arial" w:hAnsi="Arial" w:cs="Arial"/>
          <w:b/>
          <w:sz w:val="24"/>
          <w:szCs w:val="24"/>
        </w:rPr>
        <w:t xml:space="preserve"> за предоставление Документации </w:t>
      </w:r>
      <w:r w:rsidRPr="00EA5285">
        <w:rPr>
          <w:rFonts w:ascii="Arial" w:hAnsi="Arial" w:cs="Arial"/>
          <w:sz w:val="24"/>
          <w:szCs w:val="24"/>
        </w:rPr>
        <w:t>(далее по тексту - Документации): не предусмотрен.</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1.8. Рассмотрение предложений участников и определение победителя производится Комиссией ОАО «Аэропорт Сургут», состав которой утвержден приказом генерального директора № ПАС-192/17 от 23.01.2017 (далее по тексту  Документации - «Комиссия</w:t>
      </w:r>
      <w:r>
        <w:rPr>
          <w:rFonts w:ascii="Arial" w:hAnsi="Arial" w:cs="Arial"/>
        </w:rPr>
        <w:t>»</w:t>
      </w:r>
      <w:r w:rsidRPr="00EA5285">
        <w:rPr>
          <w:rFonts w:ascii="Arial" w:hAnsi="Arial" w:cs="Arial"/>
        </w:rPr>
        <w:t xml:space="preserve">). </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Для получения консультаций по заявке, документам и информации, представленным Участник</w:t>
      </w:r>
      <w:r>
        <w:rPr>
          <w:rFonts w:ascii="Arial" w:hAnsi="Arial" w:cs="Arial"/>
        </w:rPr>
        <w:t>ами</w:t>
      </w:r>
      <w:r w:rsidRPr="00EA5285">
        <w:rPr>
          <w:rFonts w:ascii="Arial" w:hAnsi="Arial" w:cs="Arial"/>
        </w:rPr>
        <w:t xml:space="preserve"> запроса предложений, Комиссия вправе привлечь иных работников ОАО «Аэропорт Сургут».</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 xml:space="preserve">Заседание Комиссии правомочно, если в </w:t>
      </w:r>
      <w:r>
        <w:rPr>
          <w:rFonts w:ascii="Arial" w:hAnsi="Arial" w:cs="Arial"/>
        </w:rPr>
        <w:t>нем участвует 4 (четыре) и более членов К</w:t>
      </w:r>
      <w:r w:rsidRPr="00EA5285">
        <w:rPr>
          <w:rFonts w:ascii="Arial" w:hAnsi="Arial" w:cs="Arial"/>
        </w:rPr>
        <w:t xml:space="preserve">омиссии. </w:t>
      </w:r>
    </w:p>
    <w:p w:rsidR="00CD3154" w:rsidRPr="00A95672" w:rsidRDefault="00CD3154" w:rsidP="00CD3154">
      <w:pPr>
        <w:pStyle w:val="ConsPlusNormal"/>
        <w:widowControl/>
        <w:tabs>
          <w:tab w:val="left" w:pos="851"/>
        </w:tabs>
        <w:spacing w:line="240" w:lineRule="atLeast"/>
        <w:ind w:firstLine="709"/>
        <w:jc w:val="both"/>
        <w:rPr>
          <w:b/>
          <w:sz w:val="24"/>
          <w:szCs w:val="24"/>
        </w:rPr>
      </w:pPr>
      <w:r w:rsidRPr="00A95672">
        <w:rPr>
          <w:b/>
          <w:sz w:val="24"/>
          <w:szCs w:val="24"/>
        </w:rPr>
        <w:t>1.9. Запрос предложений проводится в два этапа:</w:t>
      </w:r>
    </w:p>
    <w:p w:rsidR="00CD3154" w:rsidRPr="00EA5285" w:rsidRDefault="00CD3154" w:rsidP="00CD3154">
      <w:pPr>
        <w:pStyle w:val="a4"/>
        <w:tabs>
          <w:tab w:val="left" w:pos="851"/>
        </w:tabs>
        <w:spacing w:line="240" w:lineRule="atLeast"/>
        <w:ind w:firstLine="709"/>
        <w:jc w:val="both"/>
        <w:rPr>
          <w:rFonts w:ascii="Arial" w:hAnsi="Arial" w:cs="Arial"/>
          <w:b/>
          <w:sz w:val="24"/>
          <w:szCs w:val="24"/>
        </w:rPr>
      </w:pPr>
      <w:r w:rsidRPr="00EA5285">
        <w:rPr>
          <w:rFonts w:ascii="Arial" w:hAnsi="Arial" w:cs="Arial"/>
          <w:b/>
          <w:sz w:val="24"/>
          <w:szCs w:val="24"/>
        </w:rPr>
        <w:lastRenderedPageBreak/>
        <w:t>1 этап: квалификационный отбор Участников;</w:t>
      </w:r>
    </w:p>
    <w:p w:rsidR="00CD3154" w:rsidRPr="002E2C44" w:rsidRDefault="00CD3154" w:rsidP="00CD3154">
      <w:pPr>
        <w:pStyle w:val="a4"/>
        <w:tabs>
          <w:tab w:val="left" w:pos="851"/>
        </w:tabs>
        <w:spacing w:line="240" w:lineRule="atLeast"/>
        <w:ind w:firstLine="709"/>
        <w:jc w:val="both"/>
        <w:rPr>
          <w:rFonts w:ascii="Arial" w:hAnsi="Arial" w:cs="Arial"/>
          <w:b/>
          <w:sz w:val="24"/>
          <w:szCs w:val="24"/>
        </w:rPr>
      </w:pPr>
      <w:r w:rsidRPr="00EA5285">
        <w:rPr>
          <w:rFonts w:ascii="Arial" w:hAnsi="Arial" w:cs="Arial"/>
          <w:b/>
          <w:sz w:val="24"/>
          <w:szCs w:val="24"/>
        </w:rPr>
        <w:t xml:space="preserve">2 этап: оценка заявок </w:t>
      </w:r>
      <w:r w:rsidRPr="002E2C44">
        <w:rPr>
          <w:rFonts w:ascii="Arial" w:hAnsi="Arial" w:cs="Arial"/>
          <w:b/>
          <w:sz w:val="24"/>
          <w:szCs w:val="24"/>
        </w:rPr>
        <w:t>Участников и определение Победителя.</w:t>
      </w:r>
    </w:p>
    <w:p w:rsidR="00CD3154" w:rsidRPr="002E2C44" w:rsidRDefault="00415C4B" w:rsidP="00CD3154">
      <w:pPr>
        <w:pStyle w:val="ConsPlusNormal"/>
        <w:widowControl/>
        <w:tabs>
          <w:tab w:val="left" w:pos="851"/>
        </w:tabs>
        <w:spacing w:line="240" w:lineRule="atLeast"/>
        <w:ind w:firstLine="709"/>
        <w:jc w:val="both"/>
        <w:rPr>
          <w:sz w:val="24"/>
          <w:szCs w:val="24"/>
        </w:rPr>
      </w:pPr>
      <w:r>
        <w:rPr>
          <w:sz w:val="24"/>
          <w:szCs w:val="24"/>
        </w:rPr>
        <w:t>1.10.</w:t>
      </w:r>
      <w:r w:rsidR="00CD3154" w:rsidRPr="002E2C44">
        <w:rPr>
          <w:sz w:val="24"/>
          <w:szCs w:val="24"/>
        </w:rPr>
        <w:t>Документация к запросу предложений (по тексту – «Документация») включает в себя:</w:t>
      </w:r>
    </w:p>
    <w:p w:rsidR="00CD3154" w:rsidRPr="002E2C44" w:rsidRDefault="00CD3154" w:rsidP="00CD3154">
      <w:pPr>
        <w:pStyle w:val="ConsPlusNormal"/>
        <w:widowControl/>
        <w:tabs>
          <w:tab w:val="left" w:pos="851"/>
        </w:tabs>
        <w:spacing w:line="240" w:lineRule="atLeast"/>
        <w:ind w:firstLine="709"/>
        <w:jc w:val="both"/>
        <w:rPr>
          <w:sz w:val="24"/>
          <w:szCs w:val="24"/>
        </w:rPr>
      </w:pPr>
      <w:r w:rsidRPr="002E2C44">
        <w:rPr>
          <w:sz w:val="24"/>
          <w:szCs w:val="24"/>
        </w:rPr>
        <w:t>- форму заявки (приложение 1 к настоящей Документации);</w:t>
      </w:r>
    </w:p>
    <w:p w:rsidR="00CD3154" w:rsidRPr="002E2C44" w:rsidRDefault="00CD3154" w:rsidP="00CD3154">
      <w:pPr>
        <w:pStyle w:val="ConsPlusNormal"/>
        <w:widowControl/>
        <w:tabs>
          <w:tab w:val="left" w:pos="851"/>
        </w:tabs>
        <w:spacing w:line="240" w:lineRule="atLeast"/>
        <w:ind w:firstLine="709"/>
        <w:jc w:val="both"/>
        <w:rPr>
          <w:sz w:val="24"/>
          <w:szCs w:val="24"/>
        </w:rPr>
      </w:pPr>
      <w:r w:rsidRPr="002E2C44">
        <w:rPr>
          <w:sz w:val="24"/>
          <w:szCs w:val="24"/>
        </w:rPr>
        <w:t>-форму общих сведений об Участнике запроса предложений (приложение 2 к настоящей Документации),</w:t>
      </w:r>
    </w:p>
    <w:p w:rsidR="00CD3154" w:rsidRPr="002E2C44" w:rsidRDefault="00CD3154" w:rsidP="00CD3154">
      <w:pPr>
        <w:pStyle w:val="ConsPlusNormal"/>
        <w:widowControl/>
        <w:tabs>
          <w:tab w:val="left" w:pos="851"/>
        </w:tabs>
        <w:spacing w:line="240" w:lineRule="atLeast"/>
        <w:ind w:firstLine="709"/>
        <w:jc w:val="both"/>
        <w:rPr>
          <w:sz w:val="24"/>
          <w:szCs w:val="24"/>
        </w:rPr>
      </w:pPr>
      <w:r w:rsidRPr="002E2C44">
        <w:rPr>
          <w:sz w:val="24"/>
          <w:szCs w:val="24"/>
        </w:rPr>
        <w:t>- иные документы, предусмотренные настоящей Документацией.</w:t>
      </w:r>
    </w:p>
    <w:p w:rsidR="00CD3154" w:rsidRPr="002E2C44" w:rsidRDefault="00CD3154" w:rsidP="00CD3154">
      <w:pPr>
        <w:pStyle w:val="ConsPlusNormal"/>
        <w:widowControl/>
        <w:tabs>
          <w:tab w:val="left" w:pos="851"/>
        </w:tabs>
        <w:spacing w:line="240" w:lineRule="atLeast"/>
        <w:ind w:firstLine="709"/>
        <w:jc w:val="both"/>
        <w:rPr>
          <w:sz w:val="24"/>
          <w:szCs w:val="24"/>
        </w:rPr>
      </w:pPr>
      <w:r w:rsidRPr="002E2C44">
        <w:rPr>
          <w:sz w:val="24"/>
          <w:szCs w:val="24"/>
        </w:rPr>
        <w:t>Предполагается, что Участник изучит формы, условия и требования, содержащиеся в Документации. Подача Заявки на участие в запросе предложений, не отвечающей требованиям Документации, влечет за собой отказ в допуске Участника, подавшего такую Заявку, к участию в запросе предложений.</w:t>
      </w:r>
    </w:p>
    <w:p w:rsidR="00CD3154" w:rsidRPr="002E2C44" w:rsidRDefault="00415C4B" w:rsidP="00CD3154">
      <w:pPr>
        <w:pStyle w:val="a4"/>
        <w:tabs>
          <w:tab w:val="left" w:pos="851"/>
        </w:tabs>
        <w:spacing w:line="240" w:lineRule="atLeast"/>
        <w:ind w:firstLine="709"/>
        <w:jc w:val="both"/>
        <w:rPr>
          <w:rFonts w:ascii="Arial" w:hAnsi="Arial" w:cs="Arial"/>
          <w:sz w:val="24"/>
          <w:szCs w:val="24"/>
        </w:rPr>
      </w:pPr>
      <w:proofErr w:type="gramStart"/>
      <w:r>
        <w:rPr>
          <w:rFonts w:ascii="Arial" w:hAnsi="Arial" w:cs="Arial"/>
          <w:sz w:val="24"/>
          <w:szCs w:val="24"/>
        </w:rPr>
        <w:t>1.11.</w:t>
      </w:r>
      <w:r w:rsidR="00CD3154" w:rsidRPr="002E2C44">
        <w:rPr>
          <w:rFonts w:ascii="Arial" w:hAnsi="Arial" w:cs="Arial"/>
          <w:sz w:val="24"/>
          <w:szCs w:val="24"/>
        </w:rPr>
        <w:t xml:space="preserve">Любой Участник вправе направить в письменной форме Аэропорту запрос о разъяснении положений Документации по электронной почте на адрес </w:t>
      </w:r>
      <w:hyperlink r:id="rId8" w:history="1">
        <w:proofErr w:type="gramEnd"/>
        <w:r w:rsidR="00CD3154" w:rsidRPr="002E2C44">
          <w:rPr>
            <w:rStyle w:val="a3"/>
            <w:rFonts w:ascii="Arial" w:hAnsi="Arial" w:cs="Arial"/>
            <w:color w:val="auto"/>
            <w:sz w:val="24"/>
            <w:szCs w:val="24"/>
            <w:u w:val="none"/>
            <w:lang w:val="en-US"/>
          </w:rPr>
          <w:t>galushkova</w:t>
        </w:r>
        <w:r w:rsidR="00CD3154" w:rsidRPr="002E2C44">
          <w:rPr>
            <w:rStyle w:val="a3"/>
            <w:rFonts w:ascii="Arial" w:hAnsi="Arial" w:cs="Arial"/>
            <w:color w:val="auto"/>
            <w:sz w:val="24"/>
            <w:szCs w:val="24"/>
            <w:u w:val="none"/>
          </w:rPr>
          <w:t>@</w:t>
        </w:r>
        <w:r w:rsidR="00CD3154" w:rsidRPr="002E2C44">
          <w:rPr>
            <w:rStyle w:val="a3"/>
            <w:rFonts w:ascii="Arial" w:hAnsi="Arial" w:cs="Arial"/>
            <w:color w:val="auto"/>
            <w:sz w:val="24"/>
            <w:szCs w:val="24"/>
            <w:u w:val="none"/>
            <w:lang w:val="en-US"/>
          </w:rPr>
          <w:t>airsurgut</w:t>
        </w:r>
        <w:r w:rsidR="00CD3154" w:rsidRPr="002E2C44">
          <w:rPr>
            <w:rStyle w:val="a3"/>
            <w:rFonts w:ascii="Arial" w:hAnsi="Arial" w:cs="Arial"/>
            <w:color w:val="auto"/>
            <w:sz w:val="24"/>
            <w:szCs w:val="24"/>
            <w:u w:val="none"/>
          </w:rPr>
          <w:t>.</w:t>
        </w:r>
        <w:proofErr w:type="spellStart"/>
        <w:r w:rsidR="00CD3154" w:rsidRPr="002E2C44">
          <w:rPr>
            <w:rStyle w:val="a3"/>
            <w:rFonts w:ascii="Arial" w:hAnsi="Arial" w:cs="Arial"/>
            <w:color w:val="auto"/>
            <w:sz w:val="24"/>
            <w:szCs w:val="24"/>
            <w:u w:val="none"/>
            <w:lang w:val="en-US"/>
          </w:rPr>
          <w:t>ru</w:t>
        </w:r>
        <w:proofErr w:type="spellEnd"/>
        <w:proofErr w:type="gramStart"/>
      </w:hyperlink>
      <w:r w:rsidR="00CD3154" w:rsidRPr="002E2C44">
        <w:rPr>
          <w:rFonts w:ascii="Arial" w:hAnsi="Arial" w:cs="Arial"/>
          <w:sz w:val="24"/>
          <w:szCs w:val="24"/>
        </w:rPr>
        <w:t>. В течение 3 (трех) рабочих дней со дня поступления указанного запроса Аэропорт обязан направить в письменной форме или в форме электронного документа (электронной почтой) разъяснения положений Документации, если указанный запрос поступил к Аэропорту не позднее, чем за 5</w:t>
      </w:r>
      <w:proofErr w:type="gramEnd"/>
      <w:r w:rsidR="00CD3154" w:rsidRPr="002E2C44">
        <w:rPr>
          <w:rFonts w:ascii="Arial" w:hAnsi="Arial" w:cs="Arial"/>
          <w:sz w:val="24"/>
          <w:szCs w:val="24"/>
        </w:rPr>
        <w:t xml:space="preserve"> (пять) календарных дней до дня окончания подачи заявок на участие в запросе предложений.  Запросы, полученные Аэропортом позже указанного срока, Аэропортом не рассматриваются.</w:t>
      </w:r>
    </w:p>
    <w:p w:rsidR="00CD3154" w:rsidRPr="002E2C44" w:rsidRDefault="00CD3154" w:rsidP="00CD3154">
      <w:pPr>
        <w:pStyle w:val="a5"/>
        <w:tabs>
          <w:tab w:val="left" w:pos="567"/>
          <w:tab w:val="left" w:pos="851"/>
        </w:tabs>
        <w:spacing w:after="0" w:line="240" w:lineRule="atLeast"/>
        <w:ind w:firstLine="709"/>
        <w:rPr>
          <w:rFonts w:ascii="Arial" w:hAnsi="Arial" w:cs="Arial"/>
          <w:spacing w:val="-1"/>
        </w:rPr>
      </w:pPr>
      <w:r w:rsidRPr="002E2C44">
        <w:rPr>
          <w:rFonts w:ascii="Arial" w:hAnsi="Arial" w:cs="Arial"/>
          <w:spacing w:val="4"/>
        </w:rPr>
        <w:t xml:space="preserve">Считается, что Участник имеет полную информацию о предмете </w:t>
      </w:r>
      <w:r w:rsidRPr="002E2C44">
        <w:rPr>
          <w:rFonts w:ascii="Arial" w:hAnsi="Arial" w:cs="Arial"/>
        </w:rPr>
        <w:t>запроса предложений</w:t>
      </w:r>
      <w:r w:rsidRPr="002E2C44">
        <w:rPr>
          <w:rFonts w:ascii="Arial" w:hAnsi="Arial" w:cs="Arial"/>
          <w:vanish/>
          <w:spacing w:val="4"/>
        </w:rPr>
        <w:t>й 1-ое число, месяца, предшествующего дате опубликования извещения о проведении конкурса</w:t>
      </w:r>
      <w:r w:rsidRPr="002E2C44">
        <w:rPr>
          <w:rFonts w:ascii="Arial" w:hAnsi="Arial" w:cs="Arial"/>
          <w:spacing w:val="6"/>
        </w:rPr>
        <w:t xml:space="preserve">. При этом </w:t>
      </w:r>
      <w:r w:rsidRPr="002E2C44">
        <w:rPr>
          <w:rFonts w:ascii="Arial" w:hAnsi="Arial" w:cs="Arial"/>
        </w:rPr>
        <w:t xml:space="preserve">отсутствие или неправильное толкование Участником каких-либо данных </w:t>
      </w:r>
      <w:r w:rsidRPr="002E2C44">
        <w:rPr>
          <w:rFonts w:ascii="Arial" w:hAnsi="Arial" w:cs="Arial"/>
          <w:spacing w:val="-1"/>
        </w:rPr>
        <w:t>(информации) не может в последующем служить основанием для пересмотра заявки или условий и стоимости договора в меньшую сторону.</w:t>
      </w:r>
    </w:p>
    <w:p w:rsidR="00CD3154" w:rsidRPr="002E2C44" w:rsidRDefault="00CD3154" w:rsidP="00CD3154">
      <w:pPr>
        <w:tabs>
          <w:tab w:val="left" w:pos="851"/>
        </w:tabs>
        <w:spacing w:line="240" w:lineRule="atLeast"/>
        <w:ind w:firstLine="709"/>
        <w:jc w:val="both"/>
        <w:rPr>
          <w:rFonts w:ascii="Arial" w:hAnsi="Arial" w:cs="Arial"/>
        </w:rPr>
      </w:pPr>
      <w:r w:rsidRPr="002E2C44">
        <w:rPr>
          <w:rFonts w:ascii="Arial" w:hAnsi="Arial" w:cs="Arial"/>
        </w:rPr>
        <w:t>Участники запроса предложений должны самостоятельно отслеживать появление на Официальном сайте Аэропорта разъяснений, изменений или дополнений к Документации, протоколов решений Комиссии. Аэропорт не несет обязательств или ответственности в случае неполучения Участниками запроса предложений разъяснений, изменений, дополнений к Документации или протоколов решений Комиссии.</w:t>
      </w:r>
    </w:p>
    <w:p w:rsidR="00CD3154" w:rsidRPr="002E2C44" w:rsidRDefault="00CD3154" w:rsidP="00CD3154">
      <w:pPr>
        <w:pStyle w:val="Default"/>
        <w:tabs>
          <w:tab w:val="left" w:pos="851"/>
        </w:tabs>
        <w:spacing w:line="240" w:lineRule="atLeast"/>
        <w:ind w:firstLine="709"/>
        <w:jc w:val="both"/>
        <w:rPr>
          <w:rFonts w:ascii="Arial" w:hAnsi="Arial" w:cs="Arial"/>
          <w:color w:val="auto"/>
        </w:rPr>
      </w:pPr>
      <w:r w:rsidRPr="002E2C44">
        <w:rPr>
          <w:rFonts w:ascii="Arial" w:hAnsi="Arial" w:cs="Arial"/>
          <w:color w:val="auto"/>
        </w:rPr>
        <w:t xml:space="preserve">1.12. Аэропорт по собственной инициативе или по результатам рассмотрения запроса Участника вправе принять решение о внесении изменений в Документацию. Изменения в Документацию публикуются в том же порядке, что и Документация. </w:t>
      </w:r>
    </w:p>
    <w:p w:rsidR="00CD3154" w:rsidRPr="002E2C44" w:rsidRDefault="00CD3154" w:rsidP="00CD3154">
      <w:pPr>
        <w:pStyle w:val="Default"/>
        <w:tabs>
          <w:tab w:val="left" w:pos="851"/>
        </w:tabs>
        <w:spacing w:line="240" w:lineRule="atLeast"/>
        <w:ind w:firstLine="709"/>
        <w:jc w:val="both"/>
        <w:rPr>
          <w:rFonts w:ascii="Arial" w:hAnsi="Arial" w:cs="Arial"/>
          <w:color w:val="auto"/>
        </w:rPr>
      </w:pPr>
      <w:r w:rsidRPr="002E2C44">
        <w:rPr>
          <w:rFonts w:ascii="Arial" w:hAnsi="Arial" w:cs="Arial"/>
          <w:color w:val="auto"/>
        </w:rPr>
        <w:t xml:space="preserve">Чтобы предоставить Участникам разумное время для учета такого изменения при подготовке своих предложений, Аэропорт может, при необходимости и по своему усмотрению, продлить срок подачи заявок путем опубликования соответствующего Извещения на Официальном сайте Аэропорта. </w:t>
      </w:r>
    </w:p>
    <w:p w:rsidR="00CD3154" w:rsidRPr="002E2C44" w:rsidRDefault="00CD3154" w:rsidP="00CD3154">
      <w:pPr>
        <w:pStyle w:val="ConsPlusNormal"/>
        <w:widowControl/>
        <w:tabs>
          <w:tab w:val="left" w:pos="851"/>
        </w:tabs>
        <w:spacing w:line="240" w:lineRule="atLeast"/>
        <w:ind w:firstLine="709"/>
        <w:jc w:val="both"/>
        <w:rPr>
          <w:sz w:val="24"/>
          <w:szCs w:val="24"/>
        </w:rPr>
      </w:pPr>
      <w:r w:rsidRPr="002E2C44">
        <w:rPr>
          <w:sz w:val="24"/>
          <w:szCs w:val="24"/>
        </w:rPr>
        <w:t>1.13. Участник несет все расходы, связанные с подготовкой, подачей своей заявки и заключением договора, и Аэропорт ни в коем случае не будет нести ответственность или иметь обязательства в связи с такими расходами. Указанные расходы Аэропортом не возмещаются. Участник не вправе требовать компенсацию упущенной выгоды, понесенной в ходе подготовки и проведения запроса предложений.</w:t>
      </w:r>
    </w:p>
    <w:p w:rsidR="00CD3154" w:rsidRPr="002E2C44" w:rsidRDefault="00CD3154" w:rsidP="00CD3154">
      <w:pPr>
        <w:tabs>
          <w:tab w:val="left" w:pos="851"/>
        </w:tabs>
        <w:autoSpaceDE w:val="0"/>
        <w:autoSpaceDN w:val="0"/>
        <w:adjustRightInd w:val="0"/>
        <w:spacing w:line="240" w:lineRule="atLeast"/>
        <w:ind w:firstLine="709"/>
        <w:jc w:val="both"/>
        <w:rPr>
          <w:rFonts w:ascii="Arial" w:hAnsi="Arial" w:cs="Arial"/>
        </w:rPr>
      </w:pPr>
      <w:r w:rsidRPr="002E2C44">
        <w:rPr>
          <w:rFonts w:ascii="Arial" w:hAnsi="Arial" w:cs="Arial"/>
        </w:rPr>
        <w:t xml:space="preserve">1.14. Аэропорт вправе </w:t>
      </w:r>
      <w:r w:rsidRPr="002E2C44">
        <w:rPr>
          <w:rFonts w:ascii="Arial" w:hAnsi="Arial" w:cs="Arial"/>
          <w:spacing w:val="-3"/>
        </w:rPr>
        <w:t>на любом этапе проведения запроса предложений</w:t>
      </w:r>
      <w:r w:rsidRPr="002E2C44">
        <w:rPr>
          <w:rFonts w:ascii="Arial" w:hAnsi="Arial" w:cs="Arial"/>
        </w:rPr>
        <w:t xml:space="preserve"> отказаться от проведения запроса предложений,</w:t>
      </w:r>
      <w:r w:rsidRPr="002E2C44">
        <w:rPr>
          <w:rFonts w:ascii="Arial" w:hAnsi="Arial" w:cs="Arial"/>
          <w:spacing w:val="1"/>
        </w:rPr>
        <w:t xml:space="preserve"> не неся при этом </w:t>
      </w:r>
      <w:r w:rsidRPr="002E2C44">
        <w:rPr>
          <w:rFonts w:ascii="Arial" w:hAnsi="Arial" w:cs="Arial"/>
          <w:spacing w:val="-2"/>
        </w:rPr>
        <w:t>никакой ответственности перед Участниками</w:t>
      </w:r>
      <w:r w:rsidRPr="002E2C44">
        <w:rPr>
          <w:rFonts w:ascii="Arial" w:hAnsi="Arial" w:cs="Arial"/>
          <w:spacing w:val="5"/>
        </w:rPr>
        <w:t xml:space="preserve">, </w:t>
      </w:r>
      <w:proofErr w:type="gramStart"/>
      <w:r w:rsidRPr="002E2C44">
        <w:rPr>
          <w:rFonts w:ascii="Arial" w:hAnsi="Arial" w:cs="Arial"/>
          <w:spacing w:val="5"/>
        </w:rPr>
        <w:t>а</w:t>
      </w:r>
      <w:proofErr w:type="gramEnd"/>
      <w:r w:rsidRPr="002E2C44">
        <w:rPr>
          <w:rFonts w:ascii="Arial" w:hAnsi="Arial" w:cs="Arial"/>
          <w:spacing w:val="5"/>
        </w:rPr>
        <w:t xml:space="preserve"> также не неся обязательств информировать Участников о причинах своих </w:t>
      </w:r>
      <w:r w:rsidRPr="002E2C44">
        <w:rPr>
          <w:rFonts w:ascii="Arial" w:hAnsi="Arial" w:cs="Arial"/>
          <w:spacing w:val="-3"/>
        </w:rPr>
        <w:t>действий.</w:t>
      </w:r>
    </w:p>
    <w:p w:rsidR="00CD3154" w:rsidRPr="002E2C44" w:rsidRDefault="00CD3154" w:rsidP="00CD3154">
      <w:pPr>
        <w:tabs>
          <w:tab w:val="left" w:pos="851"/>
        </w:tabs>
        <w:autoSpaceDE w:val="0"/>
        <w:autoSpaceDN w:val="0"/>
        <w:adjustRightInd w:val="0"/>
        <w:spacing w:line="240" w:lineRule="atLeast"/>
        <w:ind w:firstLine="709"/>
        <w:jc w:val="both"/>
        <w:rPr>
          <w:rFonts w:ascii="Arial" w:hAnsi="Arial" w:cs="Arial"/>
        </w:rPr>
      </w:pPr>
      <w:r w:rsidRPr="002E2C44">
        <w:rPr>
          <w:rFonts w:ascii="Arial" w:hAnsi="Arial" w:cs="Arial"/>
        </w:rPr>
        <w:t xml:space="preserve">Извещение об отказе в проведении запроса предложений размещается на Официальном сайте Аэропорта.  При этом заявки, поданные Участниками запроса предложений, Участникам запроса предложений не возвращаются. </w:t>
      </w:r>
    </w:p>
    <w:p w:rsidR="00CD3154" w:rsidRPr="002E2C44" w:rsidRDefault="00CD3154" w:rsidP="00CD3154">
      <w:pPr>
        <w:pStyle w:val="Default"/>
        <w:tabs>
          <w:tab w:val="left" w:pos="851"/>
        </w:tabs>
        <w:spacing w:line="240" w:lineRule="atLeast"/>
        <w:ind w:firstLine="709"/>
        <w:jc w:val="both"/>
        <w:rPr>
          <w:rFonts w:ascii="Arial" w:hAnsi="Arial" w:cs="Arial"/>
          <w:color w:val="auto"/>
        </w:rPr>
      </w:pPr>
      <w:r w:rsidRPr="002E2C44">
        <w:rPr>
          <w:rFonts w:ascii="Arial" w:hAnsi="Arial" w:cs="Arial"/>
          <w:color w:val="auto"/>
        </w:rPr>
        <w:t xml:space="preserve">1.15. Данные, касающиеся изучения, разъяснения, оценки и сравнения предложений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 </w:t>
      </w:r>
    </w:p>
    <w:p w:rsidR="00CD3154" w:rsidRPr="002E2C44" w:rsidRDefault="00CD3154" w:rsidP="00415C4B">
      <w:pPr>
        <w:pStyle w:val="Default"/>
        <w:tabs>
          <w:tab w:val="left" w:pos="851"/>
        </w:tabs>
        <w:spacing w:line="240" w:lineRule="atLeast"/>
        <w:ind w:firstLine="709"/>
        <w:jc w:val="both"/>
        <w:rPr>
          <w:rFonts w:ascii="Arial" w:hAnsi="Arial" w:cs="Arial"/>
          <w:color w:val="auto"/>
        </w:rPr>
      </w:pPr>
      <w:r w:rsidRPr="002E2C44">
        <w:rPr>
          <w:rFonts w:ascii="Arial" w:hAnsi="Arial" w:cs="Arial"/>
          <w:color w:val="auto"/>
        </w:rPr>
        <w:t>1.16. В целях содействия процессу изучения, оценки и сопоставления предложений Участников, Аэропорт  вправе, по своему усмотрению, запросить у любого Участника представить разъяснение его предложения или дополнительную информацию/документы. Такой запрос может быть направлен на любой стадии, вплоть до вынесения решения о присуждении статуса Победителя. В случае неполучения от Участника разъяснения (информации/документов) в установленный Аэропортом срок, Комиссия вправе принять решение о</w:t>
      </w:r>
      <w:r w:rsidR="00415C4B">
        <w:rPr>
          <w:rFonts w:ascii="Arial" w:hAnsi="Arial" w:cs="Arial"/>
          <w:color w:val="auto"/>
        </w:rPr>
        <w:t xml:space="preserve">б отклонении заявки Участника. </w:t>
      </w:r>
    </w:p>
    <w:p w:rsidR="00CD3154" w:rsidRPr="002E2C44" w:rsidRDefault="00CD3154" w:rsidP="00CD3154">
      <w:pPr>
        <w:pStyle w:val="a4"/>
        <w:tabs>
          <w:tab w:val="left" w:pos="851"/>
        </w:tabs>
        <w:spacing w:line="240" w:lineRule="atLeast"/>
        <w:ind w:firstLine="709"/>
        <w:jc w:val="both"/>
        <w:rPr>
          <w:rFonts w:ascii="Arial" w:hAnsi="Arial" w:cs="Arial"/>
          <w:sz w:val="24"/>
          <w:szCs w:val="24"/>
        </w:rPr>
      </w:pPr>
    </w:p>
    <w:p w:rsidR="00CD3154" w:rsidRPr="002E2C44" w:rsidRDefault="00CD3154" w:rsidP="00CD3154">
      <w:pPr>
        <w:pStyle w:val="1"/>
        <w:tabs>
          <w:tab w:val="left" w:pos="851"/>
        </w:tabs>
        <w:spacing w:before="0" w:after="0" w:line="240" w:lineRule="atLeast"/>
        <w:ind w:firstLine="709"/>
        <w:jc w:val="center"/>
        <w:rPr>
          <w:rStyle w:val="a3"/>
          <w:rFonts w:ascii="Arial" w:hAnsi="Arial" w:cs="Arial"/>
          <w:color w:val="auto"/>
          <w:sz w:val="24"/>
          <w:szCs w:val="24"/>
          <w:u w:val="none"/>
          <w:lang w:val="ru-RU"/>
        </w:rPr>
      </w:pPr>
      <w:r w:rsidRPr="002E2C44">
        <w:rPr>
          <w:rFonts w:ascii="Arial" w:hAnsi="Arial" w:cs="Arial"/>
          <w:sz w:val="24"/>
          <w:szCs w:val="24"/>
          <w:lang w:val="ru-RU"/>
        </w:rPr>
        <w:t>Раздел 2. Т</w:t>
      </w:r>
      <w:proofErr w:type="spellStart"/>
      <w:r w:rsidRPr="002E2C44">
        <w:rPr>
          <w:rStyle w:val="a3"/>
          <w:rFonts w:ascii="Arial" w:hAnsi="Arial" w:cs="Arial"/>
          <w:color w:val="auto"/>
          <w:sz w:val="24"/>
          <w:szCs w:val="24"/>
          <w:u w:val="none"/>
        </w:rPr>
        <w:t>ребования</w:t>
      </w:r>
      <w:proofErr w:type="spellEnd"/>
      <w:r w:rsidRPr="002E2C44">
        <w:rPr>
          <w:rStyle w:val="a3"/>
          <w:rFonts w:ascii="Arial" w:hAnsi="Arial" w:cs="Arial"/>
          <w:color w:val="auto"/>
          <w:sz w:val="24"/>
          <w:szCs w:val="24"/>
          <w:u w:val="none"/>
        </w:rPr>
        <w:t xml:space="preserve">, предъявляемые к </w:t>
      </w:r>
      <w:r w:rsidRPr="002E2C44">
        <w:rPr>
          <w:rStyle w:val="a3"/>
          <w:rFonts w:ascii="Arial" w:hAnsi="Arial" w:cs="Arial"/>
          <w:color w:val="auto"/>
          <w:sz w:val="24"/>
          <w:szCs w:val="24"/>
          <w:u w:val="none"/>
          <w:lang w:val="ru-RU"/>
        </w:rPr>
        <w:t>У</w:t>
      </w:r>
      <w:r w:rsidRPr="002E2C44">
        <w:rPr>
          <w:rStyle w:val="a3"/>
          <w:rFonts w:ascii="Arial" w:hAnsi="Arial" w:cs="Arial"/>
          <w:color w:val="auto"/>
          <w:sz w:val="24"/>
          <w:szCs w:val="24"/>
          <w:u w:val="none"/>
        </w:rPr>
        <w:t xml:space="preserve">частнику </w:t>
      </w:r>
      <w:r w:rsidRPr="002E2C44">
        <w:rPr>
          <w:rStyle w:val="a3"/>
          <w:rFonts w:ascii="Arial" w:hAnsi="Arial" w:cs="Arial"/>
          <w:color w:val="auto"/>
          <w:sz w:val="24"/>
          <w:szCs w:val="24"/>
          <w:u w:val="none"/>
          <w:lang w:val="ru-RU"/>
        </w:rPr>
        <w:t>запроса предложений</w:t>
      </w:r>
    </w:p>
    <w:p w:rsidR="00CD3154" w:rsidRPr="002E2C44" w:rsidRDefault="00CD3154" w:rsidP="00CD3154">
      <w:pPr>
        <w:tabs>
          <w:tab w:val="left" w:pos="851"/>
        </w:tabs>
        <w:spacing w:line="240" w:lineRule="atLeast"/>
        <w:ind w:firstLine="709"/>
        <w:rPr>
          <w:rFonts w:ascii="Arial" w:hAnsi="Arial" w:cs="Arial"/>
          <w:lang w:eastAsia="x-none"/>
        </w:rPr>
      </w:pPr>
    </w:p>
    <w:p w:rsidR="00CD3154" w:rsidRPr="002E2C44" w:rsidRDefault="00CD3154" w:rsidP="00CD3154">
      <w:pPr>
        <w:pStyle w:val="ConsPlusNormal"/>
        <w:widowControl/>
        <w:tabs>
          <w:tab w:val="left" w:pos="851"/>
        </w:tabs>
        <w:spacing w:line="240" w:lineRule="atLeast"/>
        <w:ind w:firstLine="709"/>
        <w:jc w:val="both"/>
        <w:rPr>
          <w:sz w:val="24"/>
          <w:szCs w:val="24"/>
        </w:rPr>
      </w:pPr>
      <w:r w:rsidRPr="002E2C44">
        <w:rPr>
          <w:sz w:val="24"/>
          <w:szCs w:val="24"/>
        </w:rPr>
        <w:t>2.1. Участником запроса предложений (далее по тексту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CD3154" w:rsidRPr="002E2C44" w:rsidRDefault="00CD3154" w:rsidP="00CD3154">
      <w:pPr>
        <w:pStyle w:val="1"/>
        <w:tabs>
          <w:tab w:val="left" w:pos="851"/>
        </w:tabs>
        <w:spacing w:before="0" w:after="0" w:line="240" w:lineRule="atLeast"/>
        <w:ind w:firstLine="709"/>
        <w:rPr>
          <w:rFonts w:ascii="Arial" w:hAnsi="Arial" w:cs="Arial"/>
          <w:sz w:val="24"/>
          <w:szCs w:val="24"/>
        </w:rPr>
      </w:pPr>
      <w:r w:rsidRPr="002E2C44">
        <w:rPr>
          <w:rFonts w:ascii="Arial" w:hAnsi="Arial" w:cs="Arial"/>
          <w:sz w:val="24"/>
          <w:szCs w:val="24"/>
          <w:lang w:val="ru-RU"/>
        </w:rPr>
        <w:t>2.2</w:t>
      </w:r>
      <w:r w:rsidRPr="002E2C44">
        <w:rPr>
          <w:rFonts w:ascii="Arial" w:hAnsi="Arial" w:cs="Arial"/>
          <w:sz w:val="24"/>
          <w:szCs w:val="24"/>
        </w:rPr>
        <w:t>. Участник должен соответствовать следующим требованиям:</w:t>
      </w:r>
    </w:p>
    <w:p w:rsidR="00CD3154" w:rsidRPr="002E2C44" w:rsidRDefault="00CD3154" w:rsidP="00CD3154">
      <w:pPr>
        <w:pStyle w:val="1"/>
        <w:tabs>
          <w:tab w:val="left" w:pos="851"/>
        </w:tabs>
        <w:spacing w:before="0" w:after="0" w:line="240" w:lineRule="atLeast"/>
        <w:ind w:firstLine="709"/>
        <w:jc w:val="both"/>
        <w:rPr>
          <w:rFonts w:ascii="Arial" w:hAnsi="Arial" w:cs="Arial"/>
          <w:b w:val="0"/>
          <w:sz w:val="24"/>
          <w:szCs w:val="24"/>
        </w:rPr>
      </w:pPr>
      <w:r w:rsidRPr="002E2C44">
        <w:rPr>
          <w:rFonts w:ascii="Arial" w:hAnsi="Arial" w:cs="Arial"/>
          <w:b w:val="0"/>
          <w:sz w:val="24"/>
          <w:szCs w:val="24"/>
        </w:rPr>
        <w:t xml:space="preserve">1)соответствие Участников требованиям, устанавливаемым законодательством Российской Федерации к лицам, осуществляющим деятельность в рамках договора, который может быть заключен по результатам </w:t>
      </w:r>
      <w:r w:rsidRPr="002E2C44">
        <w:rPr>
          <w:rFonts w:ascii="Arial" w:hAnsi="Arial" w:cs="Arial"/>
          <w:b w:val="0"/>
          <w:sz w:val="24"/>
          <w:szCs w:val="24"/>
          <w:lang w:val="ru-RU"/>
        </w:rPr>
        <w:t>запроса предложений</w:t>
      </w:r>
      <w:r w:rsidRPr="002E2C44">
        <w:rPr>
          <w:rFonts w:ascii="Arial" w:hAnsi="Arial" w:cs="Arial"/>
          <w:b w:val="0"/>
          <w:sz w:val="24"/>
          <w:szCs w:val="24"/>
        </w:rPr>
        <w:t>;</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2)не проведение ликвидации Участника – юридического лица или не проведение в отношении Участника – юридического и физического лица процедуры банкротства;</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3)не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 xml:space="preserve">4)отсутствие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w:t>
      </w:r>
      <w:proofErr w:type="gramStart"/>
      <w:r w:rsidRPr="00EA5285">
        <w:rPr>
          <w:rFonts w:ascii="Arial" w:hAnsi="Arial" w:cs="Arial"/>
        </w:rPr>
        <w:t>стоимости активов Участника запроса предложений</w:t>
      </w:r>
      <w:proofErr w:type="gramEnd"/>
      <w:r w:rsidRPr="00EA5285">
        <w:rPr>
          <w:rFonts w:ascii="Arial" w:hAnsi="Arial" w:cs="Arial"/>
        </w:rPr>
        <w:t xml:space="preserve"> по данным бухгалтерской отчетности за последний завершенный отчетный период;</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5)отсутствие у Участника просроченной задолженности перед ОАО «Аэропорт Сургут»;</w:t>
      </w:r>
    </w:p>
    <w:p w:rsidR="00CD3154" w:rsidRPr="00EA5285" w:rsidRDefault="00CD3154" w:rsidP="00CD3154">
      <w:pPr>
        <w:pStyle w:val="Default"/>
        <w:tabs>
          <w:tab w:val="left" w:pos="851"/>
        </w:tabs>
        <w:spacing w:line="240" w:lineRule="atLeast"/>
        <w:ind w:firstLine="709"/>
        <w:jc w:val="both"/>
        <w:rPr>
          <w:rFonts w:ascii="Arial" w:hAnsi="Arial" w:cs="Arial"/>
        </w:rPr>
      </w:pPr>
      <w:r>
        <w:rPr>
          <w:rFonts w:ascii="Arial" w:hAnsi="Arial" w:cs="Arial"/>
        </w:rPr>
        <w:t xml:space="preserve"> </w:t>
      </w:r>
      <w:proofErr w:type="gramStart"/>
      <w:r w:rsidRPr="00EA5285">
        <w:rPr>
          <w:rFonts w:ascii="Arial" w:hAnsi="Arial" w:cs="Arial"/>
        </w:rPr>
        <w:t xml:space="preserve">6)отсутствие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 </w:t>
      </w:r>
      <w:proofErr w:type="gramEnd"/>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7)иные требования, предусмотренные действующим законодательством РФ и настоящей Документацией.</w:t>
      </w:r>
    </w:p>
    <w:p w:rsidR="00CD3154" w:rsidRPr="00EA5285" w:rsidRDefault="00CD3154" w:rsidP="00CD3154">
      <w:pPr>
        <w:pStyle w:val="a4"/>
        <w:tabs>
          <w:tab w:val="left" w:pos="851"/>
        </w:tabs>
        <w:spacing w:line="240" w:lineRule="atLeast"/>
        <w:jc w:val="both"/>
        <w:rPr>
          <w:rFonts w:ascii="Arial" w:hAnsi="Arial" w:cs="Arial"/>
          <w:b/>
          <w:sz w:val="24"/>
          <w:szCs w:val="24"/>
        </w:rPr>
      </w:pPr>
    </w:p>
    <w:p w:rsidR="00CD3154" w:rsidRPr="00EA5285" w:rsidRDefault="00CD3154" w:rsidP="00CD3154">
      <w:pPr>
        <w:pStyle w:val="ConsPlusNormal"/>
        <w:widowControl/>
        <w:tabs>
          <w:tab w:val="left" w:pos="851"/>
        </w:tabs>
        <w:spacing w:line="240" w:lineRule="atLeast"/>
        <w:ind w:firstLine="567"/>
        <w:jc w:val="center"/>
        <w:rPr>
          <w:b/>
          <w:sz w:val="24"/>
          <w:szCs w:val="24"/>
        </w:rPr>
      </w:pPr>
      <w:r w:rsidRPr="00EA5285">
        <w:rPr>
          <w:b/>
          <w:sz w:val="24"/>
          <w:szCs w:val="24"/>
        </w:rPr>
        <w:t xml:space="preserve">3. Порядок проведения квалификационного отбора </w:t>
      </w:r>
    </w:p>
    <w:p w:rsidR="00CD3154" w:rsidRPr="00EA5285" w:rsidRDefault="00CD3154" w:rsidP="00CD3154">
      <w:pPr>
        <w:pStyle w:val="ConsPlusNormal"/>
        <w:widowControl/>
        <w:tabs>
          <w:tab w:val="left" w:pos="851"/>
        </w:tabs>
        <w:spacing w:line="240" w:lineRule="atLeast"/>
        <w:ind w:firstLine="567"/>
        <w:jc w:val="center"/>
        <w:rPr>
          <w:b/>
          <w:sz w:val="24"/>
          <w:szCs w:val="24"/>
        </w:rPr>
      </w:pPr>
      <w:r w:rsidRPr="00EA5285">
        <w:rPr>
          <w:b/>
          <w:sz w:val="24"/>
          <w:szCs w:val="24"/>
        </w:rPr>
        <w:t>(первый этап запроса предложений)</w:t>
      </w:r>
    </w:p>
    <w:p w:rsidR="00CD3154" w:rsidRPr="00EA5285" w:rsidRDefault="00CD3154" w:rsidP="00CD3154">
      <w:pPr>
        <w:pStyle w:val="ConsPlusNormal"/>
        <w:widowControl/>
        <w:tabs>
          <w:tab w:val="left" w:pos="851"/>
        </w:tabs>
        <w:spacing w:line="240" w:lineRule="atLeast"/>
        <w:ind w:firstLine="567"/>
        <w:jc w:val="center"/>
        <w:rPr>
          <w:b/>
          <w:sz w:val="24"/>
          <w:szCs w:val="24"/>
        </w:rPr>
      </w:pPr>
    </w:p>
    <w:p w:rsidR="00CD3154" w:rsidRPr="00EA5285" w:rsidRDefault="00415C4B" w:rsidP="00CD3154">
      <w:pPr>
        <w:pStyle w:val="ConsPlusNormal"/>
        <w:widowControl/>
        <w:tabs>
          <w:tab w:val="left" w:pos="851"/>
        </w:tabs>
        <w:spacing w:line="240" w:lineRule="atLeast"/>
        <w:ind w:firstLine="709"/>
        <w:jc w:val="both"/>
        <w:rPr>
          <w:b/>
          <w:sz w:val="24"/>
          <w:szCs w:val="24"/>
        </w:rPr>
      </w:pPr>
      <w:r>
        <w:rPr>
          <w:b/>
          <w:sz w:val="24"/>
          <w:szCs w:val="24"/>
        </w:rPr>
        <w:t>3.1.</w:t>
      </w:r>
      <w:r w:rsidR="00CD3154" w:rsidRPr="00EA5285">
        <w:rPr>
          <w:b/>
          <w:sz w:val="24"/>
          <w:szCs w:val="24"/>
        </w:rPr>
        <w:t>Участником запроса предложений предоставляется для рассмотрения Комиссией следующая документация и информация:</w:t>
      </w:r>
    </w:p>
    <w:p w:rsidR="00CD3154"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xml:space="preserve">3.1.1.Заявка, заполненная в соответствии с настоящей Документацией, </w:t>
      </w:r>
      <w:r w:rsidRPr="00EA5285">
        <w:rPr>
          <w:sz w:val="24"/>
          <w:szCs w:val="24"/>
          <w:u w:val="single"/>
        </w:rPr>
        <w:t>по форме</w:t>
      </w:r>
      <w:r w:rsidRPr="00EA5285">
        <w:rPr>
          <w:sz w:val="24"/>
          <w:szCs w:val="24"/>
        </w:rPr>
        <w:t xml:space="preserve"> </w:t>
      </w:r>
      <w:r w:rsidRPr="00EA5285">
        <w:rPr>
          <w:sz w:val="24"/>
          <w:szCs w:val="24"/>
          <w:u w:val="single"/>
        </w:rPr>
        <w:t>согласно приложению 1 к</w:t>
      </w:r>
      <w:r w:rsidRPr="00EA5285">
        <w:rPr>
          <w:sz w:val="24"/>
          <w:szCs w:val="24"/>
        </w:rPr>
        <w:t xml:space="preserve"> настоящей Документации. </w:t>
      </w:r>
      <w:r>
        <w:rPr>
          <w:sz w:val="24"/>
          <w:szCs w:val="24"/>
        </w:rPr>
        <w:t>В заявке (либо в виде приложения к ней) в обязательном порядке должна содержать:</w:t>
      </w:r>
    </w:p>
    <w:p w:rsidR="00CD3154" w:rsidRDefault="00CD3154" w:rsidP="00CD3154">
      <w:pPr>
        <w:pStyle w:val="ConsPlusNormal"/>
        <w:widowControl/>
        <w:tabs>
          <w:tab w:val="left" w:pos="851"/>
        </w:tabs>
        <w:spacing w:line="240" w:lineRule="atLeast"/>
        <w:ind w:firstLine="709"/>
        <w:jc w:val="both"/>
        <w:rPr>
          <w:sz w:val="24"/>
          <w:szCs w:val="24"/>
        </w:rPr>
      </w:pPr>
      <w:r>
        <w:rPr>
          <w:sz w:val="24"/>
          <w:szCs w:val="24"/>
        </w:rPr>
        <w:t>- стоимость услуг из расчета на 1 (одного) пассажира или сопровождающего лица, подлежащая оплате Аэропорту, порядок и сроки оплаты;</w:t>
      </w:r>
    </w:p>
    <w:p w:rsidR="00CD3154" w:rsidRDefault="00CD3154" w:rsidP="00CD3154">
      <w:pPr>
        <w:pStyle w:val="ConsPlusNormal"/>
        <w:widowControl/>
        <w:tabs>
          <w:tab w:val="left" w:pos="851"/>
        </w:tabs>
        <w:spacing w:line="240" w:lineRule="atLeast"/>
        <w:ind w:firstLine="709"/>
        <w:jc w:val="both"/>
        <w:rPr>
          <w:sz w:val="24"/>
          <w:szCs w:val="24"/>
        </w:rPr>
      </w:pPr>
      <w:r>
        <w:rPr>
          <w:sz w:val="24"/>
          <w:szCs w:val="24"/>
        </w:rPr>
        <w:t>- порядок и перечень услуг, которые должны быть оказаны Аэропортом пассажиру (держателю карты) и сопровождающим их лицам  в зале повышенной комфортности;</w:t>
      </w:r>
    </w:p>
    <w:p w:rsidR="00CD3154" w:rsidRDefault="00CD3154" w:rsidP="00CD3154">
      <w:pPr>
        <w:pStyle w:val="ConsPlusNormal"/>
        <w:widowControl/>
        <w:tabs>
          <w:tab w:val="left" w:pos="851"/>
        </w:tabs>
        <w:spacing w:line="240" w:lineRule="atLeast"/>
        <w:ind w:firstLine="709"/>
        <w:jc w:val="both"/>
        <w:rPr>
          <w:sz w:val="24"/>
          <w:szCs w:val="24"/>
        </w:rPr>
      </w:pPr>
      <w:r>
        <w:rPr>
          <w:sz w:val="24"/>
          <w:szCs w:val="24"/>
        </w:rPr>
        <w:t>- требования к порядку, срокам, видам (формам) и условиям предоставления Аэропортом отчетной и бухгалтерской документации;</w:t>
      </w:r>
    </w:p>
    <w:p w:rsidR="00CD3154" w:rsidRDefault="00CD3154" w:rsidP="00CD3154">
      <w:pPr>
        <w:pStyle w:val="ConsPlusNormal"/>
        <w:widowControl/>
        <w:tabs>
          <w:tab w:val="left" w:pos="851"/>
        </w:tabs>
        <w:spacing w:line="240" w:lineRule="atLeast"/>
        <w:ind w:firstLine="709"/>
        <w:jc w:val="both"/>
        <w:rPr>
          <w:sz w:val="24"/>
          <w:szCs w:val="24"/>
        </w:rPr>
      </w:pPr>
      <w:r>
        <w:rPr>
          <w:sz w:val="24"/>
          <w:szCs w:val="24"/>
        </w:rPr>
        <w:t>- перечень оборудования, имеющегося у Участника на праве собственности и передаваемого ОАО «Аэропорт Сургут» для оказания услуг на безвозмездной основе и условия его использования (эксплуатации); обязанность Участника за свой счет: к сопровождению программного продукта, установленного на оборудовании, техническому обслуживанию оборудования и ремонту;</w:t>
      </w:r>
    </w:p>
    <w:p w:rsidR="00CD3154" w:rsidRDefault="00CD3154" w:rsidP="00CD3154">
      <w:pPr>
        <w:pStyle w:val="ConsPlusNormal"/>
        <w:widowControl/>
        <w:tabs>
          <w:tab w:val="left" w:pos="851"/>
        </w:tabs>
        <w:spacing w:line="240" w:lineRule="atLeast"/>
        <w:ind w:firstLine="709"/>
        <w:jc w:val="both"/>
        <w:rPr>
          <w:sz w:val="24"/>
          <w:szCs w:val="24"/>
        </w:rPr>
      </w:pPr>
      <w:r>
        <w:rPr>
          <w:sz w:val="24"/>
          <w:szCs w:val="24"/>
        </w:rPr>
        <w:t>- обязанность Участника обучить на безвозмездной основе специалистов ОАО «Аэропорт Сургут» работе с предоставленным оборудованием и программным продуктом;</w:t>
      </w:r>
    </w:p>
    <w:p w:rsidR="00CD3154" w:rsidRDefault="00CD3154" w:rsidP="00CD3154">
      <w:pPr>
        <w:pStyle w:val="ConsPlusNormal"/>
        <w:widowControl/>
        <w:tabs>
          <w:tab w:val="left" w:pos="851"/>
        </w:tabs>
        <w:spacing w:line="240" w:lineRule="atLeast"/>
        <w:ind w:firstLine="709"/>
        <w:jc w:val="both"/>
        <w:rPr>
          <w:bCs/>
          <w:sz w:val="24"/>
          <w:szCs w:val="24"/>
        </w:rPr>
      </w:pPr>
      <w:r>
        <w:rPr>
          <w:sz w:val="24"/>
          <w:szCs w:val="24"/>
        </w:rPr>
        <w:t xml:space="preserve">- обязанность Участника обеспечить информирование держателей карт </w:t>
      </w:r>
      <w:r>
        <w:rPr>
          <w:bCs/>
          <w:sz w:val="24"/>
          <w:szCs w:val="24"/>
          <w:lang w:val="en-US"/>
        </w:rPr>
        <w:t>Priority</w:t>
      </w:r>
      <w:r w:rsidRPr="006D4685">
        <w:rPr>
          <w:bCs/>
          <w:sz w:val="24"/>
          <w:szCs w:val="24"/>
        </w:rPr>
        <w:t xml:space="preserve"> </w:t>
      </w:r>
      <w:r>
        <w:rPr>
          <w:bCs/>
          <w:sz w:val="24"/>
          <w:szCs w:val="24"/>
          <w:lang w:val="en-US"/>
        </w:rPr>
        <w:t>Pass</w:t>
      </w:r>
      <w:r>
        <w:rPr>
          <w:bCs/>
          <w:sz w:val="24"/>
          <w:szCs w:val="24"/>
        </w:rPr>
        <w:t xml:space="preserve"> о предоставлении услуг залом повышенной комфортности аэропорта г. Сургута </w:t>
      </w:r>
      <w:proofErr w:type="gramStart"/>
      <w:r>
        <w:rPr>
          <w:bCs/>
          <w:sz w:val="24"/>
          <w:szCs w:val="24"/>
        </w:rPr>
        <w:t>всеми доступными способами</w:t>
      </w:r>
      <w:proofErr w:type="gramEnd"/>
      <w:r>
        <w:rPr>
          <w:bCs/>
          <w:sz w:val="24"/>
          <w:szCs w:val="24"/>
        </w:rPr>
        <w:t>, с указанием данных способов;</w:t>
      </w:r>
    </w:p>
    <w:p w:rsidR="00CD3154" w:rsidRPr="00001942" w:rsidRDefault="00CD3154" w:rsidP="00CD3154">
      <w:pPr>
        <w:pStyle w:val="ConsPlusNormal"/>
        <w:widowControl/>
        <w:tabs>
          <w:tab w:val="left" w:pos="851"/>
        </w:tabs>
        <w:spacing w:line="240" w:lineRule="atLeast"/>
        <w:ind w:firstLine="709"/>
        <w:jc w:val="both"/>
        <w:rPr>
          <w:sz w:val="24"/>
          <w:szCs w:val="24"/>
        </w:rPr>
      </w:pPr>
      <w:r>
        <w:rPr>
          <w:bCs/>
          <w:sz w:val="24"/>
          <w:szCs w:val="24"/>
        </w:rPr>
        <w:t xml:space="preserve">- иные условия, являющиеся </w:t>
      </w:r>
      <w:proofErr w:type="gramStart"/>
      <w:r>
        <w:rPr>
          <w:bCs/>
          <w:sz w:val="24"/>
          <w:szCs w:val="24"/>
        </w:rPr>
        <w:t>существенными</w:t>
      </w:r>
      <w:proofErr w:type="gramEnd"/>
      <w:r>
        <w:rPr>
          <w:bCs/>
          <w:sz w:val="24"/>
          <w:szCs w:val="24"/>
        </w:rPr>
        <w:t xml:space="preserve"> по мнению Участника и подлежащие включению в текст договора.</w:t>
      </w:r>
    </w:p>
    <w:p w:rsidR="00CD3154" w:rsidRPr="00A95672" w:rsidRDefault="00CD3154" w:rsidP="00CD3154">
      <w:pPr>
        <w:pStyle w:val="ConsPlusNormal"/>
        <w:widowControl/>
        <w:tabs>
          <w:tab w:val="left" w:pos="851"/>
        </w:tabs>
        <w:spacing w:line="240" w:lineRule="atLeast"/>
        <w:ind w:firstLine="709"/>
        <w:jc w:val="both"/>
        <w:rPr>
          <w:sz w:val="24"/>
          <w:szCs w:val="24"/>
        </w:rPr>
      </w:pPr>
      <w:r w:rsidRPr="00A95672">
        <w:rPr>
          <w:sz w:val="24"/>
          <w:szCs w:val="24"/>
        </w:rPr>
        <w:t xml:space="preserve">Если в предложении, поданном Участником, имеется расхождение между величинами, выраженными цифрами и прописью, </w:t>
      </w:r>
      <w:r w:rsidRPr="00CB6CD2">
        <w:rPr>
          <w:sz w:val="24"/>
          <w:szCs w:val="24"/>
        </w:rPr>
        <w:t>Аэропорт</w:t>
      </w:r>
      <w:r w:rsidRPr="00A95672">
        <w:rPr>
          <w:sz w:val="24"/>
          <w:szCs w:val="24"/>
        </w:rPr>
        <w:t xml:space="preserve"> будет руководствоваться величиной, которая выражена прописью. </w:t>
      </w:r>
    </w:p>
    <w:p w:rsidR="00CD3154" w:rsidRPr="00E37DA9" w:rsidRDefault="00CD3154" w:rsidP="00CD3154">
      <w:pPr>
        <w:pStyle w:val="ConsPlusNormal"/>
        <w:widowControl/>
        <w:tabs>
          <w:tab w:val="left" w:pos="851"/>
        </w:tabs>
        <w:spacing w:line="240" w:lineRule="atLeast"/>
        <w:ind w:firstLine="709"/>
        <w:jc w:val="both"/>
        <w:rPr>
          <w:sz w:val="24"/>
          <w:szCs w:val="24"/>
        </w:rPr>
      </w:pPr>
      <w:r w:rsidRPr="00A95672">
        <w:rPr>
          <w:sz w:val="24"/>
          <w:szCs w:val="24"/>
        </w:rPr>
        <w:t xml:space="preserve">3.1.2. Общие сведения об </w:t>
      </w:r>
      <w:r w:rsidRPr="00E37DA9">
        <w:rPr>
          <w:sz w:val="24"/>
          <w:szCs w:val="24"/>
        </w:rPr>
        <w:t xml:space="preserve">Участнике запроса предложений (заполняются </w:t>
      </w:r>
      <w:r w:rsidRPr="00E37DA9">
        <w:rPr>
          <w:sz w:val="24"/>
          <w:szCs w:val="24"/>
          <w:u w:val="single"/>
        </w:rPr>
        <w:t>по форме согласно приложению 2</w:t>
      </w:r>
      <w:r w:rsidRPr="00E37DA9">
        <w:rPr>
          <w:sz w:val="24"/>
          <w:szCs w:val="24"/>
        </w:rPr>
        <w:t xml:space="preserve"> к настоящей Документации)</w:t>
      </w:r>
      <w:r w:rsidRPr="00E37DA9">
        <w:rPr>
          <w:b/>
          <w:sz w:val="24"/>
          <w:szCs w:val="24"/>
        </w:rPr>
        <w:t>.</w:t>
      </w:r>
    </w:p>
    <w:p w:rsidR="00CD3154" w:rsidRPr="00E37DA9" w:rsidRDefault="00CD3154" w:rsidP="00CD3154">
      <w:pPr>
        <w:tabs>
          <w:tab w:val="left" w:pos="851"/>
        </w:tabs>
        <w:spacing w:line="240" w:lineRule="atLeast"/>
        <w:ind w:firstLine="709"/>
        <w:jc w:val="both"/>
        <w:rPr>
          <w:rFonts w:ascii="Arial" w:hAnsi="Arial" w:cs="Arial"/>
        </w:rPr>
      </w:pPr>
      <w:r w:rsidRPr="00E37DA9">
        <w:rPr>
          <w:rFonts w:ascii="Arial" w:hAnsi="Arial" w:cs="Arial"/>
        </w:rPr>
        <w:t>3.1.3. проект договора;</w:t>
      </w:r>
    </w:p>
    <w:p w:rsidR="00CD3154" w:rsidRPr="00E37DA9" w:rsidRDefault="00415C4B" w:rsidP="00CD3154">
      <w:pPr>
        <w:pStyle w:val="ConsPlusNormal"/>
        <w:widowControl/>
        <w:tabs>
          <w:tab w:val="left" w:pos="851"/>
        </w:tabs>
        <w:spacing w:line="240" w:lineRule="atLeast"/>
        <w:ind w:firstLine="709"/>
        <w:jc w:val="both"/>
        <w:rPr>
          <w:sz w:val="24"/>
          <w:szCs w:val="24"/>
        </w:rPr>
      </w:pPr>
      <w:r>
        <w:rPr>
          <w:sz w:val="24"/>
          <w:szCs w:val="24"/>
        </w:rPr>
        <w:t>3.1.4.</w:t>
      </w:r>
      <w:r w:rsidR="00CD3154" w:rsidRPr="00E37DA9">
        <w:rPr>
          <w:sz w:val="24"/>
          <w:szCs w:val="24"/>
        </w:rPr>
        <w:t xml:space="preserve">Участник запроса предложений должен представить в составе </w:t>
      </w:r>
      <w:proofErr w:type="gramStart"/>
      <w:r w:rsidR="00CD3154" w:rsidRPr="00E37DA9">
        <w:rPr>
          <w:sz w:val="24"/>
          <w:szCs w:val="24"/>
        </w:rPr>
        <w:t>Заявки</w:t>
      </w:r>
      <w:proofErr w:type="gramEnd"/>
      <w:r w:rsidR="00CD3154" w:rsidRPr="00E37DA9">
        <w:rPr>
          <w:sz w:val="24"/>
          <w:szCs w:val="24"/>
        </w:rPr>
        <w:t xml:space="preserve"> также следующие документы:</w:t>
      </w:r>
    </w:p>
    <w:p w:rsidR="00CD3154" w:rsidRPr="00E37DA9" w:rsidRDefault="00CD3154" w:rsidP="00CD3154">
      <w:pPr>
        <w:numPr>
          <w:ilvl w:val="0"/>
          <w:numId w:val="2"/>
        </w:numPr>
        <w:tabs>
          <w:tab w:val="left" w:pos="851"/>
        </w:tabs>
        <w:spacing w:line="240" w:lineRule="atLeast"/>
        <w:ind w:left="0" w:firstLine="709"/>
        <w:jc w:val="both"/>
        <w:rPr>
          <w:rFonts w:ascii="Arial" w:hAnsi="Arial" w:cs="Arial"/>
        </w:rPr>
      </w:pPr>
      <w:r w:rsidRPr="00E37DA9">
        <w:rPr>
          <w:rFonts w:ascii="Arial" w:hAnsi="Arial" w:cs="Arial"/>
        </w:rPr>
        <w:t>подтверждение не проведения ликвидации Участника или не проведения в отношении него процедуры банкротства, а также не приостановления деятельности участника запроса предложений в порядке, предусмотренном КоАП РФ на день рассмотрения заявки на участие в запросе предложений;</w:t>
      </w:r>
    </w:p>
    <w:p w:rsidR="00CD3154" w:rsidRPr="00EA5285" w:rsidRDefault="00CD3154" w:rsidP="00CD3154">
      <w:pPr>
        <w:numPr>
          <w:ilvl w:val="0"/>
          <w:numId w:val="2"/>
        </w:numPr>
        <w:tabs>
          <w:tab w:val="left" w:pos="851"/>
        </w:tabs>
        <w:spacing w:line="240" w:lineRule="atLeast"/>
        <w:ind w:left="0" w:firstLine="709"/>
        <w:jc w:val="both"/>
        <w:rPr>
          <w:rFonts w:ascii="Arial" w:hAnsi="Arial" w:cs="Arial"/>
        </w:rPr>
      </w:pPr>
      <w:proofErr w:type="gramStart"/>
      <w:r w:rsidRPr="00E37DA9">
        <w:rPr>
          <w:rFonts w:ascii="Arial" w:hAnsi="Arial" w:cs="Arial"/>
        </w:rPr>
        <w:t xml:space="preserve">справку, выданную налоговым органом по месту регистрации, сроком выдачи </w:t>
      </w:r>
      <w:r w:rsidRPr="00E37DA9">
        <w:rPr>
          <w:rFonts w:ascii="Arial" w:hAnsi="Arial" w:cs="Arial"/>
          <w:u w:val="single"/>
        </w:rPr>
        <w:t>не более месяца</w:t>
      </w:r>
      <w:r w:rsidRPr="00E37DA9">
        <w:rPr>
          <w:rFonts w:ascii="Arial" w:hAnsi="Arial" w:cs="Arial"/>
        </w:rPr>
        <w:t xml:space="preserve"> до дня подачи заявки на участие в запросе предложений об отсутствии у Участника задолженности по начисленным налогам, сборам и иным обязательным платежам в бюджеты любого</w:t>
      </w:r>
      <w:r w:rsidRPr="00EA5285">
        <w:rPr>
          <w:rFonts w:ascii="Arial" w:hAnsi="Arial" w:cs="Arial"/>
        </w:rPr>
        <w:t xml:space="preserve"> уровня или государственные внебюджетные фонды за прошедший календарный год, размер которых превышает 25% балансовой стоимости активов участника запроса предложений по данным бухгалтерской отчетности</w:t>
      </w:r>
      <w:proofErr w:type="gramEnd"/>
      <w:r w:rsidRPr="00EA5285">
        <w:rPr>
          <w:rFonts w:ascii="Arial" w:hAnsi="Arial" w:cs="Arial"/>
        </w:rPr>
        <w:t xml:space="preserve"> за последний завершенный отчетный период;</w:t>
      </w:r>
    </w:p>
    <w:p w:rsidR="00CD3154" w:rsidRPr="00EA5285" w:rsidRDefault="00CD3154" w:rsidP="00CD3154">
      <w:pPr>
        <w:numPr>
          <w:ilvl w:val="0"/>
          <w:numId w:val="2"/>
        </w:numPr>
        <w:tabs>
          <w:tab w:val="left" w:pos="851"/>
        </w:tabs>
        <w:spacing w:line="240" w:lineRule="atLeast"/>
        <w:ind w:left="0" w:firstLine="709"/>
        <w:jc w:val="both"/>
        <w:rPr>
          <w:rFonts w:ascii="Arial" w:hAnsi="Arial" w:cs="Arial"/>
        </w:rPr>
      </w:pPr>
      <w:r w:rsidRPr="00EA5285">
        <w:rPr>
          <w:rFonts w:ascii="Arial" w:hAnsi="Arial" w:cs="Arial"/>
          <w:b/>
        </w:rPr>
        <w:t xml:space="preserve">официальные положительные отзывы или  благодарственные письма на предмет оказания </w:t>
      </w:r>
      <w:r>
        <w:rPr>
          <w:rFonts w:ascii="Arial" w:hAnsi="Arial" w:cs="Arial"/>
          <w:b/>
        </w:rPr>
        <w:t xml:space="preserve">аналогичных </w:t>
      </w:r>
      <w:r w:rsidRPr="00EA5285">
        <w:rPr>
          <w:rFonts w:ascii="Arial" w:hAnsi="Arial" w:cs="Arial"/>
          <w:b/>
        </w:rPr>
        <w:t xml:space="preserve">услуг пассажирам в аэропортах, </w:t>
      </w:r>
    </w:p>
    <w:p w:rsidR="00CD3154" w:rsidRPr="00EA5285" w:rsidRDefault="00CD3154" w:rsidP="00CD3154">
      <w:pPr>
        <w:numPr>
          <w:ilvl w:val="0"/>
          <w:numId w:val="2"/>
        </w:numPr>
        <w:tabs>
          <w:tab w:val="left" w:pos="851"/>
        </w:tabs>
        <w:spacing w:line="240" w:lineRule="atLeast"/>
        <w:ind w:left="0" w:firstLine="709"/>
        <w:jc w:val="both"/>
        <w:rPr>
          <w:rFonts w:ascii="Arial" w:hAnsi="Arial" w:cs="Arial"/>
        </w:rPr>
      </w:pPr>
      <w:r w:rsidRPr="00EA5285">
        <w:rPr>
          <w:rFonts w:ascii="Arial" w:hAnsi="Arial" w:cs="Arial"/>
          <w:b/>
        </w:rPr>
        <w:t>информацию по заключенным аналогичным контрактам за последние 3 (три) года с пр</w:t>
      </w:r>
      <w:r>
        <w:rPr>
          <w:rFonts w:ascii="Arial" w:hAnsi="Arial" w:cs="Arial"/>
          <w:b/>
        </w:rPr>
        <w:t>едприятиями гражданской авиации.</w:t>
      </w:r>
    </w:p>
    <w:p w:rsidR="00CD3154" w:rsidRPr="00EA5285" w:rsidRDefault="00415C4B" w:rsidP="00CD3154">
      <w:pPr>
        <w:tabs>
          <w:tab w:val="left" w:pos="851"/>
        </w:tabs>
        <w:spacing w:line="240" w:lineRule="atLeast"/>
        <w:ind w:firstLine="709"/>
        <w:jc w:val="both"/>
        <w:rPr>
          <w:rFonts w:ascii="Arial" w:hAnsi="Arial" w:cs="Arial"/>
        </w:rPr>
      </w:pPr>
      <w:r>
        <w:rPr>
          <w:rFonts w:ascii="Arial" w:hAnsi="Arial" w:cs="Arial"/>
        </w:rPr>
        <w:t>3.1.5.</w:t>
      </w:r>
      <w:r w:rsidR="00CD3154" w:rsidRPr="00EA5285">
        <w:rPr>
          <w:rFonts w:ascii="Arial" w:hAnsi="Arial" w:cs="Arial"/>
        </w:rPr>
        <w:t>Помимо документов, указанных в пп..3.1.1.-3.1.4. настоящей Документации, Участник запроса предложений в обязательном порядке должен представить следующие документы:</w:t>
      </w:r>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proofErr w:type="gramStart"/>
      <w:r w:rsidRPr="00EA5285">
        <w:rPr>
          <w:rFonts w:ascii="Arial" w:hAnsi="Arial" w:cs="Arial"/>
        </w:rPr>
        <w:t>выписку из Единого государственного реестра юридических лиц (индивидуальных предпринимателей), полученную не ранее, чем за один месяц до дня подачи заявки на участие в запросе предложений, или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w:t>
      </w:r>
      <w:proofErr w:type="gramEnd"/>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r w:rsidRPr="00EA5285">
        <w:rPr>
          <w:rFonts w:ascii="Arial" w:hAnsi="Arial" w:cs="Arial"/>
        </w:rPr>
        <w:t>копию устава, заверенную надлежащим образом;</w:t>
      </w:r>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r w:rsidRPr="00EA5285">
        <w:rPr>
          <w:rFonts w:ascii="Arial" w:hAnsi="Arial" w:cs="Arial"/>
        </w:rPr>
        <w:t>надлежащим образом заверенную копию свидетельства о государственной регистрации (до 01.07.2002);</w:t>
      </w:r>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r w:rsidRPr="00EA5285">
        <w:rPr>
          <w:rFonts w:ascii="Arial" w:hAnsi="Arial" w:cs="Arial"/>
        </w:rPr>
        <w:t>надлежащим образом заверенную копию свидетельства о внесении записи в ЕГРЮЛ (Единый государственный реестр юридических лиц РФ) (после 01.07.2002);</w:t>
      </w:r>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r w:rsidRPr="00EA5285">
        <w:rPr>
          <w:rFonts w:ascii="Arial" w:hAnsi="Arial" w:cs="Arial"/>
        </w:rPr>
        <w:t>надлежащим образом заверенную копию свидетельства о постановке на налоговый учет (для юридических и физических лиц);</w:t>
      </w:r>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r w:rsidRPr="00EA5285">
        <w:rPr>
          <w:rFonts w:ascii="Arial" w:hAnsi="Arial" w:cs="Arial"/>
        </w:rPr>
        <w:t>надлежащим образом заверенную копию свидетельства о регистрации в Едином государственном реестре индивидуальных предпринимателей (для индивидуальных предпринимателей);</w:t>
      </w:r>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r w:rsidRPr="00EA5285">
        <w:rPr>
          <w:rFonts w:ascii="Arial" w:hAnsi="Arial" w:cs="Arial"/>
        </w:rPr>
        <w:t>документ, подтверждающий полномочия руководителя (а также лица, уполномоченного на подписание заявки, если он не является руководителем) (выписка из протокола, приказ, доверенность и т.п.);</w:t>
      </w:r>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r w:rsidRPr="00EA5285">
        <w:rPr>
          <w:rFonts w:ascii="Arial" w:hAnsi="Arial" w:cs="Arial"/>
        </w:rPr>
        <w:t>копию паспорта (для индивидуальных предпринимателей);</w:t>
      </w:r>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r w:rsidRPr="00EA5285">
        <w:rPr>
          <w:rFonts w:ascii="Arial" w:hAnsi="Arial" w:cs="Arial"/>
        </w:rPr>
        <w:t>бухгалтерский баланс и отчет о прибылях/убытках за 2 (два) последних отчетных периода;</w:t>
      </w:r>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r w:rsidRPr="00EA5285">
        <w:rPr>
          <w:rFonts w:ascii="Arial" w:hAnsi="Arial" w:cs="Arial"/>
        </w:rPr>
        <w:t>копию уведомления налогового органа о применении УСНО;</w:t>
      </w:r>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r w:rsidRPr="00EA5285">
        <w:rPr>
          <w:rFonts w:ascii="Arial" w:hAnsi="Arial" w:cs="Arial"/>
        </w:rPr>
        <w:t>налоговые декларации по НДС и налогу на прибыль за 2 (два) последних отчетных периода (либо уведомление о переходе на специальный режим налогообложения);</w:t>
      </w:r>
    </w:p>
    <w:p w:rsidR="00CD3154" w:rsidRPr="00EA5285" w:rsidRDefault="00CD3154" w:rsidP="00CD3154">
      <w:pPr>
        <w:numPr>
          <w:ilvl w:val="0"/>
          <w:numId w:val="1"/>
        </w:numPr>
        <w:tabs>
          <w:tab w:val="left" w:pos="851"/>
        </w:tabs>
        <w:spacing w:line="240" w:lineRule="atLeast"/>
        <w:ind w:left="0" w:firstLine="709"/>
        <w:jc w:val="both"/>
        <w:rPr>
          <w:rFonts w:ascii="Arial" w:hAnsi="Arial" w:cs="Arial"/>
        </w:rPr>
      </w:pPr>
      <w:r w:rsidRPr="00EA5285">
        <w:rPr>
          <w:rFonts w:ascii="Arial" w:hAnsi="Arial" w:cs="Arial"/>
        </w:rPr>
        <w:t>декларации о доходах за 2 (два) последних отчетных периода (для индивидуальных предпринимателей);</w:t>
      </w:r>
    </w:p>
    <w:p w:rsidR="00CD3154" w:rsidRPr="004361F2" w:rsidRDefault="00DF4B40" w:rsidP="00CD3154">
      <w:pPr>
        <w:numPr>
          <w:ilvl w:val="0"/>
          <w:numId w:val="1"/>
        </w:numPr>
        <w:tabs>
          <w:tab w:val="left" w:pos="851"/>
        </w:tabs>
        <w:spacing w:line="240" w:lineRule="atLeast"/>
        <w:ind w:left="0" w:firstLine="709"/>
        <w:jc w:val="both"/>
        <w:rPr>
          <w:rFonts w:ascii="Arial" w:hAnsi="Arial" w:cs="Arial"/>
          <w:b/>
        </w:rPr>
      </w:pPr>
      <w:r>
        <w:rPr>
          <w:rFonts w:ascii="Arial" w:hAnsi="Arial" w:cs="Arial"/>
          <w:bCs/>
        </w:rPr>
        <w:t xml:space="preserve">составленный </w:t>
      </w:r>
      <w:r w:rsidR="0058047A">
        <w:rPr>
          <w:rFonts w:ascii="Arial" w:hAnsi="Arial" w:cs="Arial"/>
          <w:bCs/>
        </w:rPr>
        <w:t xml:space="preserve">и представленный </w:t>
      </w:r>
      <w:r w:rsidR="0040046B">
        <w:rPr>
          <w:rFonts w:ascii="Arial" w:hAnsi="Arial" w:cs="Arial"/>
          <w:bCs/>
        </w:rPr>
        <w:t xml:space="preserve">Участником согласно п. 3.1.3 настоящей Документации </w:t>
      </w:r>
      <w:r>
        <w:rPr>
          <w:rFonts w:ascii="Arial" w:hAnsi="Arial" w:cs="Arial"/>
          <w:bCs/>
        </w:rPr>
        <w:t xml:space="preserve">проект договора </w:t>
      </w:r>
      <w:r w:rsidR="0040046B">
        <w:rPr>
          <w:rFonts w:ascii="Arial" w:hAnsi="Arial" w:cs="Arial"/>
          <w:bCs/>
        </w:rPr>
        <w:t>должен содержать</w:t>
      </w:r>
      <w:r>
        <w:rPr>
          <w:rFonts w:ascii="Arial" w:hAnsi="Arial" w:cs="Arial"/>
          <w:bCs/>
        </w:rPr>
        <w:t xml:space="preserve"> предложения о цене договора и необходимы</w:t>
      </w:r>
      <w:r w:rsidR="0040046B">
        <w:rPr>
          <w:rFonts w:ascii="Arial" w:hAnsi="Arial" w:cs="Arial"/>
          <w:bCs/>
        </w:rPr>
        <w:t>е</w:t>
      </w:r>
      <w:r>
        <w:rPr>
          <w:rFonts w:ascii="Arial" w:hAnsi="Arial" w:cs="Arial"/>
          <w:bCs/>
        </w:rPr>
        <w:t xml:space="preserve"> приложения. Участник, подавший заявку на участие в запросе предложений, несет обязательства по заключению договора на условиях и по цене, предложенных им в ходе проведения запроса предложений</w:t>
      </w:r>
      <w:r w:rsidR="00CD3154" w:rsidRPr="00EA5285">
        <w:rPr>
          <w:rFonts w:ascii="Arial" w:hAnsi="Arial" w:cs="Arial"/>
        </w:rPr>
        <w:t>.</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3.1.</w:t>
      </w:r>
      <w:r>
        <w:rPr>
          <w:sz w:val="24"/>
          <w:szCs w:val="24"/>
        </w:rPr>
        <w:t>6</w:t>
      </w:r>
      <w:r w:rsidR="00415C4B">
        <w:rPr>
          <w:sz w:val="24"/>
          <w:szCs w:val="24"/>
        </w:rPr>
        <w:t>.</w:t>
      </w:r>
      <w:r>
        <w:rPr>
          <w:sz w:val="24"/>
          <w:szCs w:val="24"/>
        </w:rPr>
        <w:t>Аэропорт</w:t>
      </w:r>
      <w:r w:rsidRPr="00EA5285">
        <w:rPr>
          <w:sz w:val="24"/>
          <w:szCs w:val="24"/>
        </w:rPr>
        <w:t xml:space="preserve"> оставляет за собой право дополнительно запросить у Участника, а Участник обязан предоставить иные документы, информацию и сведения, </w:t>
      </w:r>
      <w:proofErr w:type="gramStart"/>
      <w:r w:rsidRPr="00EA5285">
        <w:rPr>
          <w:sz w:val="24"/>
          <w:szCs w:val="24"/>
        </w:rPr>
        <w:t>являющиеся</w:t>
      </w:r>
      <w:proofErr w:type="gramEnd"/>
      <w:r w:rsidRPr="00EA5285">
        <w:rPr>
          <w:sz w:val="24"/>
          <w:szCs w:val="24"/>
        </w:rPr>
        <w:t xml:space="preserve"> по мнению </w:t>
      </w:r>
      <w:r>
        <w:rPr>
          <w:sz w:val="24"/>
          <w:szCs w:val="24"/>
        </w:rPr>
        <w:t>Аэропорт</w:t>
      </w:r>
      <w:r w:rsidRPr="00EA5285">
        <w:rPr>
          <w:sz w:val="24"/>
          <w:szCs w:val="24"/>
        </w:rPr>
        <w:t xml:space="preserve">а, существенными для принятия решения о допуске (либо отказе в допуске) к участию в запросе предложений, а также у уполномоченных органов и иных организаций сведения о проведении ликвидации Участника – юридического лица, подавшего заявку на участие в запросе предложений, </w:t>
      </w:r>
      <w:proofErr w:type="gramStart"/>
      <w:r w:rsidRPr="00EA5285">
        <w:rPr>
          <w:sz w:val="24"/>
          <w:szCs w:val="24"/>
        </w:rPr>
        <w:t>о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w:t>
      </w:r>
      <w:proofErr w:type="gramEnd"/>
      <w:r w:rsidRPr="00EA5285">
        <w:rPr>
          <w:sz w:val="24"/>
          <w:szCs w:val="24"/>
        </w:rPr>
        <w:t xml:space="preserve"> рассмотрения жалоб.</w:t>
      </w:r>
    </w:p>
    <w:p w:rsidR="00CD3154" w:rsidRPr="00EA5285" w:rsidRDefault="00CD3154" w:rsidP="00CD3154">
      <w:pPr>
        <w:pStyle w:val="ConsPlusNormal"/>
        <w:widowControl/>
        <w:tabs>
          <w:tab w:val="left" w:pos="851"/>
        </w:tabs>
        <w:spacing w:line="240" w:lineRule="atLeast"/>
        <w:ind w:firstLine="567"/>
        <w:jc w:val="both"/>
        <w:rPr>
          <w:sz w:val="24"/>
          <w:szCs w:val="24"/>
        </w:rPr>
      </w:pPr>
    </w:p>
    <w:p w:rsidR="00CD3154" w:rsidRPr="00EA5285" w:rsidRDefault="00CD3154" w:rsidP="00CD3154">
      <w:pPr>
        <w:pStyle w:val="ConsPlusNormal"/>
        <w:widowControl/>
        <w:tabs>
          <w:tab w:val="left" w:pos="851"/>
        </w:tabs>
        <w:spacing w:line="240" w:lineRule="atLeast"/>
        <w:ind w:firstLine="567"/>
        <w:rPr>
          <w:b/>
          <w:sz w:val="24"/>
          <w:szCs w:val="24"/>
        </w:rPr>
      </w:pPr>
      <w:r w:rsidRPr="00EA5285">
        <w:rPr>
          <w:b/>
          <w:sz w:val="24"/>
          <w:szCs w:val="24"/>
        </w:rPr>
        <w:t>3.2. Порядок подачи заявок на участие в запросе предложений</w:t>
      </w:r>
    </w:p>
    <w:p w:rsidR="00CD3154" w:rsidRPr="00EA5285" w:rsidRDefault="00415C4B" w:rsidP="00CD3154">
      <w:pPr>
        <w:pStyle w:val="a4"/>
        <w:tabs>
          <w:tab w:val="left" w:pos="851"/>
        </w:tabs>
        <w:spacing w:line="240" w:lineRule="atLeast"/>
        <w:ind w:firstLine="567"/>
        <w:jc w:val="both"/>
        <w:rPr>
          <w:rFonts w:ascii="Arial" w:hAnsi="Arial" w:cs="Arial"/>
          <w:sz w:val="24"/>
          <w:szCs w:val="24"/>
        </w:rPr>
      </w:pPr>
      <w:r>
        <w:rPr>
          <w:rFonts w:ascii="Arial" w:hAnsi="Arial" w:cs="Arial"/>
          <w:sz w:val="24"/>
          <w:szCs w:val="24"/>
        </w:rPr>
        <w:t>3.2.1.</w:t>
      </w:r>
      <w:r w:rsidR="00CD3154" w:rsidRPr="00EA5285">
        <w:rPr>
          <w:rFonts w:ascii="Arial" w:hAnsi="Arial" w:cs="Arial"/>
          <w:sz w:val="24"/>
          <w:szCs w:val="24"/>
        </w:rPr>
        <w:t xml:space="preserve">Участник запроса предложений должен подготовить Заявку на участие в запросе предложений (далее по тексту – Заявка) и представить ее в запечатанном конверте по адресу (место нахождения </w:t>
      </w:r>
      <w:r w:rsidR="00CD3154">
        <w:rPr>
          <w:rFonts w:ascii="Arial" w:hAnsi="Arial" w:cs="Arial"/>
          <w:sz w:val="24"/>
          <w:szCs w:val="24"/>
        </w:rPr>
        <w:t>Аэропорта</w:t>
      </w:r>
      <w:r w:rsidR="00CD3154" w:rsidRPr="00EA5285">
        <w:rPr>
          <w:rFonts w:ascii="Arial" w:hAnsi="Arial" w:cs="Arial"/>
          <w:sz w:val="24"/>
          <w:szCs w:val="24"/>
        </w:rPr>
        <w:t xml:space="preserve">): </w:t>
      </w:r>
    </w:p>
    <w:p w:rsidR="00CD3154" w:rsidRPr="00EA5285" w:rsidRDefault="00CD3154" w:rsidP="00CD3154">
      <w:pPr>
        <w:pStyle w:val="a4"/>
        <w:tabs>
          <w:tab w:val="left" w:pos="851"/>
        </w:tabs>
        <w:spacing w:line="240" w:lineRule="atLeast"/>
        <w:ind w:firstLine="567"/>
        <w:jc w:val="center"/>
        <w:rPr>
          <w:rFonts w:ascii="Arial" w:hAnsi="Arial" w:cs="Arial"/>
          <w:i/>
          <w:color w:val="000000"/>
          <w:sz w:val="24"/>
          <w:szCs w:val="24"/>
          <w:lang w:eastAsia="ru-RU"/>
        </w:rPr>
      </w:pPr>
      <w:r w:rsidRPr="00EA5285">
        <w:rPr>
          <w:rFonts w:ascii="Arial" w:hAnsi="Arial" w:cs="Arial"/>
          <w:i/>
          <w:color w:val="000000"/>
          <w:sz w:val="24"/>
          <w:szCs w:val="24"/>
          <w:lang w:eastAsia="ru-RU"/>
        </w:rPr>
        <w:t xml:space="preserve">628422, Россия, </w:t>
      </w:r>
    </w:p>
    <w:p w:rsidR="00CD3154" w:rsidRPr="00EA5285" w:rsidRDefault="00CD3154" w:rsidP="00CD3154">
      <w:pPr>
        <w:pStyle w:val="a4"/>
        <w:tabs>
          <w:tab w:val="left" w:pos="851"/>
        </w:tabs>
        <w:spacing w:line="240" w:lineRule="atLeast"/>
        <w:ind w:firstLine="567"/>
        <w:jc w:val="center"/>
        <w:rPr>
          <w:rFonts w:ascii="Arial" w:hAnsi="Arial" w:cs="Arial"/>
          <w:i/>
          <w:color w:val="000000"/>
          <w:sz w:val="24"/>
          <w:szCs w:val="24"/>
          <w:lang w:eastAsia="ru-RU"/>
        </w:rPr>
      </w:pPr>
      <w:r w:rsidRPr="00EA5285">
        <w:rPr>
          <w:rFonts w:ascii="Arial" w:hAnsi="Arial" w:cs="Arial"/>
          <w:i/>
          <w:color w:val="000000"/>
          <w:sz w:val="24"/>
          <w:szCs w:val="24"/>
          <w:lang w:eastAsia="ru-RU"/>
        </w:rPr>
        <w:t xml:space="preserve">Тюменская область, ХМАО-Югра, </w:t>
      </w:r>
    </w:p>
    <w:p w:rsidR="00CD3154" w:rsidRPr="00EA5285" w:rsidRDefault="00CD3154" w:rsidP="00CD3154">
      <w:pPr>
        <w:pStyle w:val="a4"/>
        <w:tabs>
          <w:tab w:val="left" w:pos="851"/>
        </w:tabs>
        <w:spacing w:line="240" w:lineRule="atLeast"/>
        <w:ind w:firstLine="567"/>
        <w:jc w:val="center"/>
        <w:rPr>
          <w:rFonts w:ascii="Arial" w:hAnsi="Arial" w:cs="Arial"/>
          <w:i/>
          <w:color w:val="000000"/>
          <w:sz w:val="24"/>
          <w:szCs w:val="24"/>
          <w:lang w:eastAsia="ru-RU"/>
        </w:rPr>
      </w:pPr>
      <w:r w:rsidRPr="00EA5285">
        <w:rPr>
          <w:rFonts w:ascii="Arial" w:hAnsi="Arial" w:cs="Arial"/>
          <w:i/>
          <w:color w:val="000000"/>
          <w:sz w:val="24"/>
          <w:szCs w:val="24"/>
          <w:lang w:eastAsia="ru-RU"/>
        </w:rPr>
        <w:t xml:space="preserve">город Сургут, Аэропорт, ул. </w:t>
      </w:r>
      <w:proofErr w:type="spellStart"/>
      <w:r w:rsidRPr="00EA5285">
        <w:rPr>
          <w:rFonts w:ascii="Arial" w:hAnsi="Arial" w:cs="Arial"/>
          <w:i/>
          <w:color w:val="000000"/>
          <w:sz w:val="24"/>
          <w:szCs w:val="24"/>
          <w:lang w:eastAsia="ru-RU"/>
        </w:rPr>
        <w:t>Аэрофлотская</w:t>
      </w:r>
      <w:proofErr w:type="spellEnd"/>
      <w:r w:rsidRPr="00EA5285">
        <w:rPr>
          <w:rFonts w:ascii="Arial" w:hAnsi="Arial" w:cs="Arial"/>
          <w:i/>
          <w:color w:val="000000"/>
          <w:sz w:val="24"/>
          <w:szCs w:val="24"/>
          <w:lang w:eastAsia="ru-RU"/>
        </w:rPr>
        <w:t>, 49/1,</w:t>
      </w:r>
    </w:p>
    <w:p w:rsidR="00CD3154" w:rsidRPr="00EA5285" w:rsidRDefault="00CD3154" w:rsidP="00CD3154">
      <w:pPr>
        <w:pStyle w:val="a4"/>
        <w:tabs>
          <w:tab w:val="left" w:pos="851"/>
        </w:tabs>
        <w:spacing w:line="240" w:lineRule="atLeast"/>
        <w:ind w:firstLine="567"/>
        <w:jc w:val="center"/>
        <w:rPr>
          <w:rFonts w:ascii="Arial" w:hAnsi="Arial" w:cs="Arial"/>
          <w:i/>
          <w:color w:val="000000"/>
          <w:sz w:val="24"/>
          <w:szCs w:val="24"/>
          <w:lang w:eastAsia="ru-RU"/>
        </w:rPr>
      </w:pPr>
      <w:r w:rsidRPr="00EA5285">
        <w:rPr>
          <w:rFonts w:ascii="Arial" w:hAnsi="Arial" w:cs="Arial"/>
          <w:i/>
          <w:color w:val="000000"/>
          <w:sz w:val="24"/>
          <w:szCs w:val="24"/>
          <w:lang w:eastAsia="ru-RU"/>
        </w:rPr>
        <w:t>2 этаж, отдел документационного обеспечения</w:t>
      </w:r>
    </w:p>
    <w:p w:rsidR="00CD3154" w:rsidRPr="00EA5285" w:rsidRDefault="00CD3154" w:rsidP="00CD3154">
      <w:pPr>
        <w:pStyle w:val="a4"/>
        <w:tabs>
          <w:tab w:val="left" w:pos="851"/>
        </w:tabs>
        <w:spacing w:line="240" w:lineRule="atLeast"/>
        <w:ind w:firstLine="567"/>
        <w:jc w:val="center"/>
        <w:rPr>
          <w:rFonts w:ascii="Arial" w:hAnsi="Arial" w:cs="Arial"/>
          <w:i/>
          <w:color w:val="000000"/>
          <w:sz w:val="24"/>
          <w:szCs w:val="24"/>
        </w:rPr>
      </w:pPr>
      <w:r w:rsidRPr="00EA5285">
        <w:rPr>
          <w:rFonts w:ascii="Arial" w:hAnsi="Arial" w:cs="Arial"/>
          <w:i/>
          <w:color w:val="000000"/>
          <w:sz w:val="24"/>
          <w:szCs w:val="24"/>
          <w:lang w:eastAsia="ru-RU"/>
        </w:rPr>
        <w:t>(время работы: с 08.00 час. до 17.00 час., перерыв – с 12.00 час</w:t>
      </w:r>
      <w:proofErr w:type="gramStart"/>
      <w:r w:rsidRPr="00EA5285">
        <w:rPr>
          <w:rFonts w:ascii="Arial" w:hAnsi="Arial" w:cs="Arial"/>
          <w:i/>
          <w:color w:val="000000"/>
          <w:sz w:val="24"/>
          <w:szCs w:val="24"/>
          <w:lang w:eastAsia="ru-RU"/>
        </w:rPr>
        <w:t>.</w:t>
      </w:r>
      <w:proofErr w:type="gramEnd"/>
      <w:r w:rsidRPr="00EA5285">
        <w:rPr>
          <w:rFonts w:ascii="Arial" w:hAnsi="Arial" w:cs="Arial"/>
          <w:i/>
          <w:color w:val="000000"/>
          <w:sz w:val="24"/>
          <w:szCs w:val="24"/>
          <w:lang w:eastAsia="ru-RU"/>
        </w:rPr>
        <w:t xml:space="preserve"> </w:t>
      </w:r>
      <w:proofErr w:type="gramStart"/>
      <w:r w:rsidRPr="00EA5285">
        <w:rPr>
          <w:rFonts w:ascii="Arial" w:hAnsi="Arial" w:cs="Arial"/>
          <w:i/>
          <w:color w:val="000000"/>
          <w:sz w:val="24"/>
          <w:szCs w:val="24"/>
          <w:lang w:eastAsia="ru-RU"/>
        </w:rPr>
        <w:t>д</w:t>
      </w:r>
      <w:proofErr w:type="gramEnd"/>
      <w:r w:rsidRPr="00EA5285">
        <w:rPr>
          <w:rFonts w:ascii="Arial" w:hAnsi="Arial" w:cs="Arial"/>
          <w:i/>
          <w:color w:val="000000"/>
          <w:sz w:val="24"/>
          <w:szCs w:val="24"/>
          <w:lang w:eastAsia="ru-RU"/>
        </w:rPr>
        <w:t>о 13.00 час. (время местное))</w:t>
      </w:r>
    </w:p>
    <w:p w:rsidR="00CD3154" w:rsidRPr="00EA5285" w:rsidRDefault="00CD3154" w:rsidP="00CD3154">
      <w:pPr>
        <w:pStyle w:val="ConsPlusNormal"/>
        <w:widowControl/>
        <w:tabs>
          <w:tab w:val="left" w:pos="851"/>
        </w:tabs>
        <w:spacing w:line="240" w:lineRule="atLeast"/>
        <w:ind w:firstLine="567"/>
        <w:jc w:val="both"/>
        <w:rPr>
          <w:sz w:val="24"/>
          <w:szCs w:val="24"/>
        </w:rPr>
      </w:pPr>
      <w:r w:rsidRPr="00EA5285">
        <w:rPr>
          <w:sz w:val="24"/>
          <w:szCs w:val="24"/>
        </w:rPr>
        <w:t xml:space="preserve">3.2.2. </w:t>
      </w:r>
      <w:proofErr w:type="gramStart"/>
      <w:r w:rsidRPr="00EA5285">
        <w:rPr>
          <w:sz w:val="24"/>
          <w:szCs w:val="24"/>
        </w:rPr>
        <w:t>Заявка, заполненная в соответствии с приложением 1 к настоящей Документации, а также представленные документы и сведения, незаверенные соответствующими органами (нотариус, налоговый орган), должны быть заверены печатью Участника (для индивидуальных предпринимателей – при ее наличии) и собственноручно подписаны Участником или лицом, уполномоченным действовать от имени Участника (в соответствии с требованиями действующего законодательства Российской Федерации).</w:t>
      </w:r>
      <w:proofErr w:type="gramEnd"/>
      <w:r w:rsidRPr="00EA5285">
        <w:rPr>
          <w:sz w:val="24"/>
          <w:szCs w:val="24"/>
        </w:rPr>
        <w:t xml:space="preserve"> Такие документы, состоящие из двух и более страниц, должны быть также прошнурованы и пронумерованы. Использование при подписании Заявки факсимильного воспроизведения подписи с помощью средств механического или иного копирования либо иного аналога собственноручной подписи </w:t>
      </w:r>
      <w:r w:rsidRPr="00EA5285">
        <w:rPr>
          <w:sz w:val="24"/>
          <w:szCs w:val="24"/>
          <w:u w:val="single"/>
        </w:rPr>
        <w:t>не допускается</w:t>
      </w:r>
      <w:r w:rsidRPr="00EA5285">
        <w:rPr>
          <w:sz w:val="24"/>
          <w:szCs w:val="24"/>
        </w:rPr>
        <w:t xml:space="preserve">. Сшивание подписанного проекта договора совместно с заявкой на участие в запросе предложений </w:t>
      </w:r>
      <w:r w:rsidRPr="00EA5285">
        <w:rPr>
          <w:sz w:val="24"/>
          <w:szCs w:val="24"/>
          <w:u w:val="single"/>
        </w:rPr>
        <w:t>не допускается</w:t>
      </w:r>
      <w:r w:rsidRPr="00EA5285">
        <w:rPr>
          <w:sz w:val="24"/>
          <w:szCs w:val="24"/>
        </w:rPr>
        <w:t>.</w:t>
      </w:r>
    </w:p>
    <w:p w:rsidR="00CD3154" w:rsidRPr="00EA5285" w:rsidRDefault="00CD3154" w:rsidP="00CD3154">
      <w:pPr>
        <w:pStyle w:val="ConsPlusNormal"/>
        <w:widowControl/>
        <w:tabs>
          <w:tab w:val="left" w:pos="851"/>
        </w:tabs>
        <w:spacing w:line="240" w:lineRule="atLeast"/>
        <w:ind w:firstLine="567"/>
        <w:jc w:val="both"/>
        <w:rPr>
          <w:sz w:val="24"/>
          <w:szCs w:val="24"/>
        </w:rPr>
      </w:pPr>
      <w:r w:rsidRPr="00EA5285">
        <w:rPr>
          <w:sz w:val="24"/>
          <w:szCs w:val="24"/>
        </w:rPr>
        <w:t xml:space="preserve"> В случае несоблюдения настоящего требования Комиссия вправе признать заявку не соответствующей требованиям Документации и отказать в допуске Участника, подавшего такую Заявку, к участию в запросе предложений.</w:t>
      </w:r>
    </w:p>
    <w:p w:rsidR="00CD3154" w:rsidRPr="00EA5285" w:rsidRDefault="00CD3154" w:rsidP="00CD3154">
      <w:pPr>
        <w:pStyle w:val="ConsPlusNormal"/>
        <w:widowControl/>
        <w:tabs>
          <w:tab w:val="left" w:pos="851"/>
        </w:tabs>
        <w:spacing w:line="240" w:lineRule="atLeast"/>
        <w:ind w:firstLine="567"/>
        <w:jc w:val="both"/>
        <w:rPr>
          <w:sz w:val="24"/>
          <w:szCs w:val="24"/>
        </w:rPr>
      </w:pPr>
      <w:r w:rsidRPr="00EA5285">
        <w:rPr>
          <w:sz w:val="24"/>
          <w:szCs w:val="24"/>
        </w:rPr>
        <w:t xml:space="preserve">3.2.3. Никакие вставки и исправления в Заявке не имеют силы за исключением тех случаев, когда они заверены подписью лица, уполномоченного на подписание Заявки. </w:t>
      </w:r>
    </w:p>
    <w:p w:rsidR="00CD3154" w:rsidRPr="00EA5285" w:rsidRDefault="00415C4B" w:rsidP="00CD3154">
      <w:pPr>
        <w:pStyle w:val="ConsPlusNormal"/>
        <w:widowControl/>
        <w:tabs>
          <w:tab w:val="left" w:pos="851"/>
        </w:tabs>
        <w:spacing w:line="240" w:lineRule="atLeast"/>
        <w:ind w:firstLine="567"/>
        <w:jc w:val="both"/>
        <w:rPr>
          <w:sz w:val="24"/>
          <w:szCs w:val="24"/>
        </w:rPr>
      </w:pPr>
      <w:r>
        <w:rPr>
          <w:sz w:val="24"/>
          <w:szCs w:val="24"/>
        </w:rPr>
        <w:t>3.2.4.</w:t>
      </w:r>
      <w:r w:rsidR="00CD3154" w:rsidRPr="00EA5285">
        <w:rPr>
          <w:sz w:val="24"/>
          <w:szCs w:val="24"/>
        </w:rPr>
        <w:t>Участник вправе подать только одну Заявку на участие в запросе предложений.</w:t>
      </w:r>
    </w:p>
    <w:p w:rsidR="00CD3154" w:rsidRPr="00EA5285" w:rsidRDefault="00CD3154" w:rsidP="00CD3154">
      <w:pPr>
        <w:pStyle w:val="ConsPlusNormal"/>
        <w:widowControl/>
        <w:tabs>
          <w:tab w:val="left" w:pos="851"/>
        </w:tabs>
        <w:spacing w:line="240" w:lineRule="atLeast"/>
        <w:ind w:firstLine="567"/>
        <w:rPr>
          <w:sz w:val="24"/>
          <w:szCs w:val="24"/>
        </w:rPr>
      </w:pPr>
      <w:r w:rsidRPr="00EA5285">
        <w:rPr>
          <w:sz w:val="24"/>
          <w:szCs w:val="24"/>
        </w:rPr>
        <w:t>3.2.5. Заявки подаются в письменной форме.</w:t>
      </w:r>
      <w:r w:rsidRPr="00EA5285">
        <w:rPr>
          <w:b/>
          <w:sz w:val="24"/>
          <w:szCs w:val="24"/>
        </w:rPr>
        <w:t xml:space="preserve"> </w:t>
      </w:r>
    </w:p>
    <w:p w:rsidR="00CD3154" w:rsidRPr="00EA5285" w:rsidRDefault="00CD3154" w:rsidP="00CD3154">
      <w:pPr>
        <w:pStyle w:val="ConsPlusNormal"/>
        <w:widowControl/>
        <w:tabs>
          <w:tab w:val="left" w:pos="851"/>
        </w:tabs>
        <w:spacing w:line="240" w:lineRule="atLeast"/>
        <w:ind w:firstLine="567"/>
        <w:jc w:val="both"/>
        <w:rPr>
          <w:sz w:val="24"/>
          <w:szCs w:val="24"/>
        </w:rPr>
      </w:pPr>
      <w:r w:rsidRPr="00EA5285">
        <w:rPr>
          <w:sz w:val="24"/>
          <w:szCs w:val="24"/>
        </w:rPr>
        <w:t>Заявка, подготовленная Участником, а также вся документация, входящая в состав заявки, должны быть составлены на русском языке. Документы, входящие в состав заявки, поданной иностранным Участником, должны быть переведены на русский язык и заверены в соответствии с законодательством и международными договорами Российской Федерации.</w:t>
      </w:r>
    </w:p>
    <w:p w:rsidR="00CD3154" w:rsidRPr="00EA5285" w:rsidRDefault="00CD3154" w:rsidP="00CD3154">
      <w:pPr>
        <w:pStyle w:val="ConsPlusNormal"/>
        <w:widowControl/>
        <w:tabs>
          <w:tab w:val="left" w:pos="851"/>
        </w:tabs>
        <w:spacing w:line="240" w:lineRule="atLeast"/>
        <w:ind w:firstLine="567"/>
        <w:jc w:val="both"/>
        <w:rPr>
          <w:sz w:val="24"/>
          <w:szCs w:val="24"/>
        </w:rPr>
      </w:pPr>
      <w:r w:rsidRPr="00EA5285">
        <w:rPr>
          <w:sz w:val="24"/>
          <w:szCs w:val="24"/>
        </w:rPr>
        <w:t>Все цены, указанные в заявке, должны быть выражены в рублях Российской Федерации.</w:t>
      </w:r>
    </w:p>
    <w:p w:rsidR="00CD3154" w:rsidRPr="00EA5285" w:rsidRDefault="00CD3154" w:rsidP="00CD3154">
      <w:pPr>
        <w:pStyle w:val="ConsPlusNormal"/>
        <w:widowControl/>
        <w:tabs>
          <w:tab w:val="left" w:pos="851"/>
        </w:tabs>
        <w:spacing w:line="240" w:lineRule="atLeast"/>
        <w:ind w:firstLine="567"/>
        <w:jc w:val="both"/>
        <w:rPr>
          <w:sz w:val="24"/>
          <w:szCs w:val="24"/>
        </w:rPr>
      </w:pPr>
      <w:r w:rsidRPr="00EA5285">
        <w:rPr>
          <w:sz w:val="24"/>
          <w:szCs w:val="24"/>
        </w:rPr>
        <w:t>Заявка, подготовленная Участником с нарушением требований настоящего пункта, признается не соответствующей требованиям Документации, что влечет за собой отказ в допуске Участника, подавшего такую заявку, к участию в запросе предложений.</w:t>
      </w:r>
    </w:p>
    <w:p w:rsidR="00CD3154" w:rsidRPr="00EA5285" w:rsidRDefault="00CD3154" w:rsidP="00CD3154">
      <w:pPr>
        <w:pStyle w:val="ConsPlusNormal"/>
        <w:widowControl/>
        <w:tabs>
          <w:tab w:val="left" w:pos="851"/>
        </w:tabs>
        <w:spacing w:line="240" w:lineRule="atLeast"/>
        <w:ind w:firstLine="567"/>
        <w:jc w:val="both"/>
        <w:rPr>
          <w:sz w:val="24"/>
          <w:szCs w:val="24"/>
        </w:rPr>
      </w:pPr>
      <w:r w:rsidRPr="00EA5285">
        <w:rPr>
          <w:sz w:val="24"/>
          <w:szCs w:val="24"/>
        </w:rPr>
        <w:t xml:space="preserve">3.2.6. Заявка должна быть подана </w:t>
      </w:r>
      <w:r w:rsidRPr="00CB6CD2">
        <w:rPr>
          <w:sz w:val="24"/>
          <w:szCs w:val="24"/>
        </w:rPr>
        <w:t>Аэропорт</w:t>
      </w:r>
      <w:r>
        <w:rPr>
          <w:sz w:val="24"/>
          <w:szCs w:val="24"/>
        </w:rPr>
        <w:t>у</w:t>
      </w:r>
      <w:r w:rsidRPr="00EA5285">
        <w:rPr>
          <w:sz w:val="24"/>
          <w:szCs w:val="24"/>
        </w:rPr>
        <w:t xml:space="preserve"> в запечатанном конверте, который доставляется Участником как лично (курьерской почтой), так и с использованием услуг почтовой связи.</w:t>
      </w:r>
    </w:p>
    <w:p w:rsidR="00CD3154" w:rsidRPr="00EA5285" w:rsidRDefault="00CD3154" w:rsidP="00CD3154">
      <w:pPr>
        <w:pStyle w:val="ConsPlusNormal"/>
        <w:widowControl/>
        <w:tabs>
          <w:tab w:val="left" w:pos="851"/>
        </w:tabs>
        <w:spacing w:line="240" w:lineRule="atLeast"/>
        <w:ind w:firstLine="567"/>
        <w:jc w:val="both"/>
        <w:rPr>
          <w:sz w:val="24"/>
          <w:szCs w:val="24"/>
          <w:u w:val="single"/>
        </w:rPr>
      </w:pPr>
      <w:r w:rsidRPr="00EA5285">
        <w:rPr>
          <w:sz w:val="24"/>
          <w:szCs w:val="24"/>
          <w:u w:val="single"/>
        </w:rPr>
        <w:t>На конверте должны быть указаны:</w:t>
      </w:r>
    </w:p>
    <w:p w:rsidR="00CD3154" w:rsidRPr="00EA5285" w:rsidRDefault="00CD3154" w:rsidP="00CD3154">
      <w:pPr>
        <w:pStyle w:val="ConsPlusNormal"/>
        <w:widowControl/>
        <w:tabs>
          <w:tab w:val="left" w:pos="851"/>
        </w:tabs>
        <w:spacing w:line="240" w:lineRule="atLeast"/>
        <w:ind w:firstLine="567"/>
        <w:jc w:val="both"/>
        <w:rPr>
          <w:sz w:val="24"/>
          <w:szCs w:val="24"/>
        </w:rPr>
      </w:pPr>
      <w:r w:rsidRPr="00EA5285">
        <w:rPr>
          <w:sz w:val="24"/>
          <w:szCs w:val="24"/>
        </w:rPr>
        <w:t xml:space="preserve">- наименование (для юридического лица) или фамилия, имя, отчество (для индивидуального предпринимателя) Участника, </w:t>
      </w:r>
    </w:p>
    <w:p w:rsidR="00CD3154" w:rsidRPr="00EA5285" w:rsidRDefault="00CD3154" w:rsidP="00CD3154">
      <w:pPr>
        <w:pStyle w:val="ConsPlusNormal"/>
        <w:widowControl/>
        <w:tabs>
          <w:tab w:val="left" w:pos="851"/>
        </w:tabs>
        <w:spacing w:line="240" w:lineRule="atLeast"/>
        <w:ind w:firstLine="567"/>
        <w:jc w:val="both"/>
        <w:rPr>
          <w:sz w:val="24"/>
          <w:szCs w:val="24"/>
        </w:rPr>
      </w:pPr>
      <w:r w:rsidRPr="00EA5285">
        <w:rPr>
          <w:sz w:val="24"/>
          <w:szCs w:val="24"/>
        </w:rPr>
        <w:t>- ИНН/КПП, ОГРН Участника;</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xml:space="preserve">- название запроса предложений, </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xml:space="preserve">- слова «НЕ ВСКРЫВАТЬ </w:t>
      </w:r>
      <w:proofErr w:type="gramStart"/>
      <w:r w:rsidRPr="00EA5285">
        <w:rPr>
          <w:sz w:val="24"/>
          <w:szCs w:val="24"/>
        </w:rPr>
        <w:t>ДО</w:t>
      </w:r>
      <w:proofErr w:type="gramEnd"/>
      <w:r w:rsidRPr="00EA5285">
        <w:rPr>
          <w:sz w:val="24"/>
          <w:szCs w:val="24"/>
        </w:rPr>
        <w:t xml:space="preserve">_________» (вставить </w:t>
      </w:r>
      <w:proofErr w:type="gramStart"/>
      <w:r w:rsidRPr="00EA5285">
        <w:rPr>
          <w:sz w:val="24"/>
          <w:szCs w:val="24"/>
        </w:rPr>
        <w:t>время</w:t>
      </w:r>
      <w:proofErr w:type="gramEnd"/>
      <w:r w:rsidRPr="00EA5285">
        <w:rPr>
          <w:sz w:val="24"/>
          <w:szCs w:val="24"/>
        </w:rPr>
        <w:t xml:space="preserve"> и дату вскрытия конверта с заявкой). </w:t>
      </w:r>
    </w:p>
    <w:p w:rsidR="00CD3154"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адресат – Комиссия ОАО «Аэропорт Сургут»</w:t>
      </w:r>
    </w:p>
    <w:p w:rsidR="00CD3154" w:rsidRPr="00EA5285" w:rsidRDefault="00CD3154" w:rsidP="00CD3154">
      <w:pPr>
        <w:pStyle w:val="ConsPlusNormal"/>
        <w:widowControl/>
        <w:tabs>
          <w:tab w:val="left" w:pos="851"/>
        </w:tabs>
        <w:spacing w:line="240" w:lineRule="atLeast"/>
        <w:ind w:firstLine="709"/>
        <w:jc w:val="both"/>
        <w:rPr>
          <w:sz w:val="24"/>
          <w:szCs w:val="24"/>
        </w:rPr>
      </w:pPr>
      <w:r>
        <w:rPr>
          <w:sz w:val="24"/>
          <w:szCs w:val="24"/>
        </w:rPr>
        <w:t xml:space="preserve">-предмет: «Запрос предложений на предмет оказания услуг </w:t>
      </w:r>
      <w:r>
        <w:rPr>
          <w:bCs/>
          <w:sz w:val="24"/>
          <w:szCs w:val="24"/>
        </w:rPr>
        <w:t xml:space="preserve">пассажирам, владеющим картами </w:t>
      </w:r>
      <w:r>
        <w:rPr>
          <w:bCs/>
          <w:sz w:val="24"/>
          <w:szCs w:val="24"/>
          <w:lang w:val="en-US"/>
        </w:rPr>
        <w:t>Priority</w:t>
      </w:r>
      <w:r w:rsidRPr="006D4685">
        <w:rPr>
          <w:bCs/>
          <w:sz w:val="24"/>
          <w:szCs w:val="24"/>
        </w:rPr>
        <w:t xml:space="preserve"> </w:t>
      </w:r>
      <w:r>
        <w:rPr>
          <w:bCs/>
          <w:sz w:val="24"/>
          <w:szCs w:val="24"/>
          <w:lang w:val="en-US"/>
        </w:rPr>
        <w:t>Pass</w:t>
      </w:r>
      <w:r>
        <w:rPr>
          <w:bCs/>
          <w:sz w:val="24"/>
          <w:szCs w:val="24"/>
        </w:rPr>
        <w:t>»</w:t>
      </w:r>
      <w:r w:rsidRPr="00EA5285">
        <w:rPr>
          <w:sz w:val="24"/>
          <w:szCs w:val="24"/>
        </w:rPr>
        <w:t xml:space="preserve">. </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xml:space="preserve">Если конверт не оформлен в соответствии с требованиями настоящей Документации, </w:t>
      </w:r>
      <w:r w:rsidRPr="00CB6CD2">
        <w:rPr>
          <w:sz w:val="24"/>
          <w:szCs w:val="24"/>
        </w:rPr>
        <w:t>Аэропорт</w:t>
      </w:r>
      <w:r w:rsidRPr="00EA5285">
        <w:rPr>
          <w:sz w:val="24"/>
          <w:szCs w:val="24"/>
        </w:rPr>
        <w:t xml:space="preserve"> не несет ответственности в случае его вскрытия раньше установленного срока. </w:t>
      </w:r>
    </w:p>
    <w:p w:rsidR="00CD3154" w:rsidRPr="00EA5285" w:rsidRDefault="00415C4B" w:rsidP="00CD3154">
      <w:pPr>
        <w:tabs>
          <w:tab w:val="left" w:pos="851"/>
        </w:tabs>
        <w:autoSpaceDE w:val="0"/>
        <w:autoSpaceDN w:val="0"/>
        <w:adjustRightInd w:val="0"/>
        <w:spacing w:line="240" w:lineRule="atLeast"/>
        <w:ind w:firstLine="709"/>
        <w:jc w:val="both"/>
        <w:rPr>
          <w:rFonts w:ascii="Arial" w:hAnsi="Arial" w:cs="Arial"/>
        </w:rPr>
      </w:pPr>
      <w:r>
        <w:rPr>
          <w:rFonts w:ascii="Arial" w:hAnsi="Arial" w:cs="Arial"/>
        </w:rPr>
        <w:t>3.2.7.</w:t>
      </w:r>
      <w:r w:rsidR="00CD3154" w:rsidRPr="00EA5285">
        <w:rPr>
          <w:rFonts w:ascii="Arial" w:hAnsi="Arial" w:cs="Arial"/>
        </w:rPr>
        <w:t xml:space="preserve">Каждый поступивший конверт с заявкой на участие в запросе предложений регистрируется отделом документационного обеспечения </w:t>
      </w:r>
      <w:r w:rsidR="00CD3154">
        <w:rPr>
          <w:rFonts w:ascii="Arial" w:hAnsi="Arial" w:cs="Arial"/>
        </w:rPr>
        <w:t>Аэропорта</w:t>
      </w:r>
      <w:r w:rsidR="00CD3154" w:rsidRPr="00EA5285">
        <w:rPr>
          <w:rFonts w:ascii="Arial" w:hAnsi="Arial" w:cs="Arial"/>
        </w:rPr>
        <w:t xml:space="preserve"> (на конверте ставится дата и время получения, входящий регистрационный номер ОАО «Аэропорт Сургут»).</w:t>
      </w:r>
    </w:p>
    <w:p w:rsidR="00CD3154" w:rsidRPr="00EA5285" w:rsidRDefault="00415C4B" w:rsidP="00CD3154">
      <w:pPr>
        <w:pStyle w:val="Default"/>
        <w:tabs>
          <w:tab w:val="left" w:pos="851"/>
        </w:tabs>
        <w:spacing w:line="240" w:lineRule="atLeast"/>
        <w:ind w:firstLine="709"/>
        <w:jc w:val="both"/>
        <w:rPr>
          <w:rFonts w:ascii="Arial" w:hAnsi="Arial" w:cs="Arial"/>
        </w:rPr>
      </w:pPr>
      <w:r>
        <w:rPr>
          <w:rFonts w:ascii="Arial" w:hAnsi="Arial" w:cs="Arial"/>
        </w:rPr>
        <w:t>3.2.8.</w:t>
      </w:r>
      <w:r w:rsidR="00CD3154" w:rsidRPr="00EA5285">
        <w:rPr>
          <w:rFonts w:ascii="Arial" w:hAnsi="Arial" w:cs="Arial"/>
        </w:rPr>
        <w:t xml:space="preserve">Участник может внести изменения в документы, входящие в состав заявки, или отказаться от направленного предложения только до момента вскрытия Комиссией </w:t>
      </w:r>
      <w:r w:rsidR="00CD3154">
        <w:rPr>
          <w:rFonts w:ascii="Arial" w:hAnsi="Arial" w:cs="Arial"/>
        </w:rPr>
        <w:t>Аэропорт</w:t>
      </w:r>
      <w:r w:rsidR="00CD3154" w:rsidRPr="00EA5285">
        <w:rPr>
          <w:rFonts w:ascii="Arial" w:hAnsi="Arial" w:cs="Arial"/>
        </w:rPr>
        <w:t xml:space="preserve">а конвертов с заявками, о чем предоставляет </w:t>
      </w:r>
      <w:r w:rsidR="00CD3154" w:rsidRPr="00CB6CD2">
        <w:rPr>
          <w:rFonts w:ascii="Arial" w:hAnsi="Arial" w:cs="Arial"/>
        </w:rPr>
        <w:t>Аэропорт</w:t>
      </w:r>
      <w:r w:rsidR="00CD3154">
        <w:rPr>
          <w:rFonts w:ascii="Arial" w:hAnsi="Arial" w:cs="Arial"/>
        </w:rPr>
        <w:t>у</w:t>
      </w:r>
      <w:r w:rsidR="00CD3154" w:rsidRPr="00EA5285">
        <w:rPr>
          <w:rFonts w:ascii="Arial" w:hAnsi="Arial" w:cs="Arial"/>
        </w:rPr>
        <w:t xml:space="preserve"> письменное уведомление. </w:t>
      </w:r>
    </w:p>
    <w:p w:rsidR="00CD3154" w:rsidRPr="00EA5285" w:rsidRDefault="00415C4B" w:rsidP="00CD3154">
      <w:pPr>
        <w:pStyle w:val="ConsPlusNormal"/>
        <w:widowControl/>
        <w:tabs>
          <w:tab w:val="left" w:pos="851"/>
        </w:tabs>
        <w:spacing w:line="240" w:lineRule="atLeast"/>
        <w:ind w:firstLine="709"/>
        <w:jc w:val="both"/>
        <w:rPr>
          <w:sz w:val="24"/>
          <w:szCs w:val="24"/>
        </w:rPr>
      </w:pPr>
      <w:r>
        <w:rPr>
          <w:sz w:val="24"/>
          <w:szCs w:val="24"/>
        </w:rPr>
        <w:t>3.2.9.</w:t>
      </w:r>
      <w:r w:rsidR="00CD3154" w:rsidRPr="00EA5285">
        <w:rPr>
          <w:sz w:val="24"/>
          <w:szCs w:val="24"/>
        </w:rPr>
        <w:t>Заявка считается соответствующей требованиям Документации, если:</w:t>
      </w:r>
    </w:p>
    <w:p w:rsidR="00CD3154" w:rsidRPr="00EA5285" w:rsidRDefault="00CD3154" w:rsidP="00CD3154">
      <w:pPr>
        <w:pStyle w:val="ConsPlusNormal"/>
        <w:widowControl/>
        <w:tabs>
          <w:tab w:val="left" w:pos="851"/>
        </w:tabs>
        <w:spacing w:line="240" w:lineRule="atLeast"/>
        <w:ind w:firstLine="709"/>
        <w:jc w:val="both"/>
        <w:rPr>
          <w:sz w:val="24"/>
          <w:szCs w:val="24"/>
        </w:rPr>
      </w:pPr>
      <w:r>
        <w:rPr>
          <w:sz w:val="24"/>
          <w:szCs w:val="24"/>
        </w:rPr>
        <w:t>-</w:t>
      </w:r>
      <w:r w:rsidRPr="00EA5285">
        <w:rPr>
          <w:sz w:val="24"/>
          <w:szCs w:val="24"/>
        </w:rPr>
        <w:t>заявка оформлена надлежащим образом в соответствии с установленными в настоящей Документации требованиями,</w:t>
      </w:r>
    </w:p>
    <w:p w:rsidR="00CD3154" w:rsidRPr="00EA5285" w:rsidRDefault="00CD3154" w:rsidP="00CD3154">
      <w:pPr>
        <w:pStyle w:val="ConsPlusNormal"/>
        <w:widowControl/>
        <w:tabs>
          <w:tab w:val="left" w:pos="851"/>
        </w:tabs>
        <w:spacing w:line="240" w:lineRule="atLeast"/>
        <w:ind w:firstLine="709"/>
        <w:jc w:val="both"/>
        <w:rPr>
          <w:sz w:val="24"/>
          <w:szCs w:val="24"/>
        </w:rPr>
      </w:pPr>
      <w:r>
        <w:rPr>
          <w:sz w:val="24"/>
          <w:szCs w:val="24"/>
        </w:rPr>
        <w:t xml:space="preserve">- </w:t>
      </w:r>
      <w:r w:rsidRPr="00EA5285">
        <w:rPr>
          <w:sz w:val="24"/>
          <w:szCs w:val="24"/>
        </w:rPr>
        <w:t>заполнены все формы, являющиеся Приложением к Документации;</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приложены все требуемые документы, в том числе заполненный Участником проект договора (с необходимыми приложениями).</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Комиссия вправе не принимать во внимание мелкие погрешности, несоответствия или неточности в оформлении заявки, если они не представляют собой существенного отклонения от требований Документации и не меняют суть заявки.</w:t>
      </w:r>
    </w:p>
    <w:p w:rsidR="00CD3154" w:rsidRPr="00EA5285" w:rsidRDefault="00415C4B" w:rsidP="00CD3154">
      <w:pPr>
        <w:pStyle w:val="Default"/>
        <w:tabs>
          <w:tab w:val="left" w:pos="851"/>
        </w:tabs>
        <w:spacing w:line="240" w:lineRule="atLeast"/>
        <w:ind w:firstLine="709"/>
        <w:jc w:val="both"/>
        <w:rPr>
          <w:rFonts w:ascii="Arial" w:hAnsi="Arial" w:cs="Arial"/>
        </w:rPr>
      </w:pPr>
      <w:r>
        <w:rPr>
          <w:rFonts w:ascii="Arial" w:hAnsi="Arial" w:cs="Arial"/>
        </w:rPr>
        <w:t>3.2.10.</w:t>
      </w:r>
      <w:r w:rsidR="00CD3154" w:rsidRPr="00EA5285">
        <w:rPr>
          <w:rFonts w:ascii="Arial" w:hAnsi="Arial" w:cs="Arial"/>
        </w:rPr>
        <w:t xml:space="preserve">Предложения Участников должны быть действительны в срок </w:t>
      </w:r>
      <w:r w:rsidR="00CD3154" w:rsidRPr="00EA5285">
        <w:rPr>
          <w:rFonts w:ascii="Arial" w:hAnsi="Arial" w:cs="Arial"/>
          <w:u w:val="single"/>
        </w:rPr>
        <w:t>не менее 90 (девяноста) дней</w:t>
      </w:r>
      <w:r w:rsidR="00CD3154" w:rsidRPr="00EA5285">
        <w:rPr>
          <w:rFonts w:ascii="Arial" w:hAnsi="Arial" w:cs="Arial"/>
        </w:rPr>
        <w:t xml:space="preserve"> после окончания срока их подачи. </w:t>
      </w:r>
    </w:p>
    <w:p w:rsidR="00CD3154" w:rsidRPr="00EA5285" w:rsidRDefault="00CD3154" w:rsidP="00CD3154">
      <w:pPr>
        <w:pStyle w:val="Default"/>
        <w:tabs>
          <w:tab w:val="left" w:pos="851"/>
        </w:tabs>
        <w:spacing w:line="240" w:lineRule="atLeast"/>
        <w:ind w:firstLine="709"/>
        <w:jc w:val="both"/>
        <w:rPr>
          <w:rFonts w:ascii="Arial" w:hAnsi="Arial" w:cs="Arial"/>
        </w:rPr>
      </w:pPr>
      <w:r w:rsidRPr="00EA5285">
        <w:rPr>
          <w:rFonts w:ascii="Arial" w:hAnsi="Arial" w:cs="Arial"/>
        </w:rPr>
        <w:t xml:space="preserve">          </w:t>
      </w:r>
      <w:r w:rsidRPr="00CB6CD2">
        <w:rPr>
          <w:rFonts w:ascii="Arial" w:hAnsi="Arial" w:cs="Arial"/>
        </w:rPr>
        <w:t>Аэропорт</w:t>
      </w:r>
      <w:r w:rsidRPr="00EA5285">
        <w:rPr>
          <w:rFonts w:ascii="Arial" w:hAnsi="Arial" w:cs="Arial"/>
        </w:rPr>
        <w:t xml:space="preserve">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CD3154" w:rsidRPr="00EA5285" w:rsidRDefault="00CD3154" w:rsidP="00CD3154">
      <w:pPr>
        <w:pStyle w:val="ConsPlusNormal"/>
        <w:widowControl/>
        <w:tabs>
          <w:tab w:val="left" w:pos="851"/>
        </w:tabs>
        <w:spacing w:line="240" w:lineRule="atLeast"/>
        <w:ind w:firstLine="709"/>
        <w:jc w:val="both"/>
        <w:rPr>
          <w:sz w:val="24"/>
          <w:szCs w:val="24"/>
        </w:rPr>
      </w:pPr>
    </w:p>
    <w:p w:rsidR="00CD3154" w:rsidRPr="00E37DA9" w:rsidRDefault="00CD3154" w:rsidP="00CD3154">
      <w:pPr>
        <w:pStyle w:val="ConsPlusNormal"/>
        <w:widowControl/>
        <w:tabs>
          <w:tab w:val="left" w:pos="851"/>
        </w:tabs>
        <w:spacing w:line="240" w:lineRule="atLeast"/>
        <w:ind w:firstLine="709"/>
        <w:jc w:val="both"/>
        <w:rPr>
          <w:b/>
          <w:sz w:val="24"/>
          <w:szCs w:val="24"/>
        </w:rPr>
      </w:pPr>
      <w:r w:rsidRPr="00EA5285">
        <w:rPr>
          <w:b/>
          <w:sz w:val="24"/>
          <w:szCs w:val="24"/>
        </w:rPr>
        <w:t xml:space="preserve">3.3. Срок подачи заявок, порядок их рассмотрения и принятия решения о допуске Участника к участию в запросе предложений (первый этап: </w:t>
      </w:r>
      <w:r w:rsidRPr="00E37DA9">
        <w:rPr>
          <w:b/>
          <w:sz w:val="24"/>
          <w:szCs w:val="24"/>
        </w:rPr>
        <w:t>квалификационный отбор).</w:t>
      </w:r>
    </w:p>
    <w:p w:rsidR="00CD3154" w:rsidRPr="00E37DA9" w:rsidRDefault="00CD3154" w:rsidP="00CD3154">
      <w:pPr>
        <w:pStyle w:val="Default"/>
        <w:tabs>
          <w:tab w:val="left" w:pos="851"/>
        </w:tabs>
        <w:spacing w:line="240" w:lineRule="atLeast"/>
        <w:ind w:firstLine="709"/>
        <w:jc w:val="both"/>
        <w:rPr>
          <w:rStyle w:val="a3"/>
          <w:rFonts w:ascii="Arial" w:hAnsi="Arial" w:cs="Arial"/>
          <w:color w:val="auto"/>
        </w:rPr>
      </w:pPr>
      <w:r w:rsidRPr="00E37DA9">
        <w:rPr>
          <w:rFonts w:ascii="Arial" w:hAnsi="Arial" w:cs="Arial"/>
          <w:color w:val="auto"/>
        </w:rPr>
        <w:t xml:space="preserve">3.3.1. </w:t>
      </w:r>
      <w:r w:rsidRPr="00E37DA9">
        <w:rPr>
          <w:rFonts w:ascii="Arial" w:hAnsi="Arial" w:cs="Arial"/>
          <w:color w:val="auto"/>
          <w:u w:val="single"/>
        </w:rPr>
        <w:t>Датой начала подачи заявок</w:t>
      </w:r>
      <w:r w:rsidRPr="00E37DA9">
        <w:rPr>
          <w:rFonts w:ascii="Arial" w:hAnsi="Arial" w:cs="Arial"/>
          <w:color w:val="auto"/>
        </w:rPr>
        <w:t xml:space="preserve"> считается дата, следующая за датой размещения Извещения и Документации о проведении запроса предложений на официальном сайте ОАО «Аэропорт Сургут» </w:t>
      </w:r>
      <w:hyperlink r:id="rId9" w:history="1">
        <w:r w:rsidRPr="00E37DA9">
          <w:rPr>
            <w:rStyle w:val="a3"/>
            <w:rFonts w:ascii="Arial" w:hAnsi="Arial" w:cs="Arial"/>
            <w:color w:val="auto"/>
            <w:lang w:val="en-US"/>
          </w:rPr>
          <w:t>www</w:t>
        </w:r>
        <w:r w:rsidRPr="00E37DA9">
          <w:rPr>
            <w:rStyle w:val="a3"/>
            <w:rFonts w:ascii="Arial" w:hAnsi="Arial" w:cs="Arial"/>
            <w:color w:val="auto"/>
          </w:rPr>
          <w:t>.</w:t>
        </w:r>
        <w:r w:rsidRPr="00E37DA9">
          <w:rPr>
            <w:rStyle w:val="a3"/>
            <w:rFonts w:ascii="Arial" w:hAnsi="Arial" w:cs="Arial"/>
            <w:color w:val="auto"/>
            <w:lang w:val="en-US"/>
          </w:rPr>
          <w:t>airport</w:t>
        </w:r>
        <w:r w:rsidRPr="00E37DA9">
          <w:rPr>
            <w:rStyle w:val="a3"/>
            <w:rFonts w:ascii="Arial" w:hAnsi="Arial" w:cs="Arial"/>
            <w:color w:val="auto"/>
          </w:rPr>
          <w:t>-</w:t>
        </w:r>
        <w:proofErr w:type="spellStart"/>
        <w:r w:rsidRPr="00E37DA9">
          <w:rPr>
            <w:rStyle w:val="a3"/>
            <w:rFonts w:ascii="Arial" w:hAnsi="Arial" w:cs="Arial"/>
            <w:color w:val="auto"/>
            <w:lang w:val="en-US"/>
          </w:rPr>
          <w:t>surgut</w:t>
        </w:r>
        <w:proofErr w:type="spellEnd"/>
        <w:r w:rsidRPr="00E37DA9">
          <w:rPr>
            <w:rStyle w:val="a3"/>
            <w:rFonts w:ascii="Arial" w:hAnsi="Arial" w:cs="Arial"/>
            <w:color w:val="auto"/>
          </w:rPr>
          <w:t>.</w:t>
        </w:r>
        <w:proofErr w:type="spellStart"/>
        <w:r w:rsidRPr="00E37DA9">
          <w:rPr>
            <w:rStyle w:val="a3"/>
            <w:rFonts w:ascii="Arial" w:hAnsi="Arial" w:cs="Arial"/>
            <w:color w:val="auto"/>
            <w:lang w:val="en-US"/>
          </w:rPr>
          <w:t>ru</w:t>
        </w:r>
        <w:proofErr w:type="spellEnd"/>
      </w:hyperlink>
      <w:r w:rsidRPr="00E37DA9">
        <w:rPr>
          <w:rStyle w:val="a3"/>
          <w:rFonts w:ascii="Arial" w:hAnsi="Arial" w:cs="Arial"/>
          <w:color w:val="auto"/>
        </w:rPr>
        <w:t>.</w:t>
      </w:r>
    </w:p>
    <w:p w:rsidR="00CD3154" w:rsidRPr="00E37DA9" w:rsidRDefault="00CD3154" w:rsidP="00CD3154">
      <w:pPr>
        <w:pStyle w:val="Default"/>
        <w:tabs>
          <w:tab w:val="left" w:pos="851"/>
        </w:tabs>
        <w:spacing w:line="240" w:lineRule="atLeast"/>
        <w:ind w:firstLine="709"/>
        <w:jc w:val="both"/>
        <w:rPr>
          <w:rFonts w:ascii="Arial" w:hAnsi="Arial" w:cs="Arial"/>
          <w:color w:val="auto"/>
        </w:rPr>
      </w:pPr>
      <w:r w:rsidRPr="00E37DA9">
        <w:rPr>
          <w:rFonts w:ascii="Arial" w:hAnsi="Arial" w:cs="Arial"/>
          <w:color w:val="auto"/>
        </w:rPr>
        <w:t xml:space="preserve">3.3.2. </w:t>
      </w:r>
      <w:r w:rsidRPr="00E37DA9">
        <w:rPr>
          <w:rFonts w:ascii="Arial" w:hAnsi="Arial" w:cs="Arial"/>
          <w:color w:val="auto"/>
          <w:u w:val="single"/>
        </w:rPr>
        <w:t xml:space="preserve">Дата и время окончания приема </w:t>
      </w:r>
      <w:r w:rsidRPr="00E37DA9">
        <w:rPr>
          <w:rFonts w:ascii="Arial" w:hAnsi="Arial" w:cs="Arial"/>
          <w:color w:val="auto"/>
        </w:rPr>
        <w:t>Аэропортом</w:t>
      </w:r>
      <w:r w:rsidRPr="00E37DA9">
        <w:rPr>
          <w:rFonts w:ascii="Arial" w:hAnsi="Arial" w:cs="Arial"/>
          <w:color w:val="auto"/>
          <w:u w:val="single"/>
        </w:rPr>
        <w:t xml:space="preserve"> конвертов с заявками Участников:</w:t>
      </w:r>
      <w:r w:rsidRPr="00E37DA9">
        <w:rPr>
          <w:rFonts w:ascii="Arial" w:hAnsi="Arial" w:cs="Arial"/>
          <w:color w:val="auto"/>
        </w:rPr>
        <w:t xml:space="preserve"> </w:t>
      </w:r>
      <w:r w:rsidRPr="00E37DA9">
        <w:rPr>
          <w:rFonts w:ascii="Arial" w:hAnsi="Arial" w:cs="Arial"/>
          <w:b/>
          <w:color w:val="auto"/>
        </w:rPr>
        <w:t>11 часов 00 минут (время местное) 24.04.2018 года.</w:t>
      </w:r>
      <w:r w:rsidRPr="00E37DA9">
        <w:rPr>
          <w:rFonts w:ascii="Arial" w:hAnsi="Arial" w:cs="Arial"/>
          <w:color w:val="auto"/>
        </w:rPr>
        <w:t xml:space="preserve"> </w:t>
      </w:r>
    </w:p>
    <w:p w:rsidR="00CD3154" w:rsidRPr="00E37DA9" w:rsidRDefault="00CD3154" w:rsidP="00CD3154">
      <w:pPr>
        <w:pStyle w:val="Default"/>
        <w:tabs>
          <w:tab w:val="left" w:pos="851"/>
        </w:tabs>
        <w:spacing w:line="240" w:lineRule="atLeast"/>
        <w:ind w:firstLine="709"/>
        <w:jc w:val="both"/>
        <w:rPr>
          <w:rFonts w:ascii="Arial" w:hAnsi="Arial" w:cs="Arial"/>
          <w:color w:val="auto"/>
        </w:rPr>
      </w:pPr>
      <w:r w:rsidRPr="00E37DA9">
        <w:rPr>
          <w:rFonts w:ascii="Arial" w:hAnsi="Arial" w:cs="Arial"/>
          <w:color w:val="auto"/>
        </w:rPr>
        <w:t xml:space="preserve">           Дата и время окончания приема Аэропортом конвертов с заявками могут быть изменены Аэропортом путем опубликования соответствующего Извещения на Официальном сайте ОАО «Аэропорт Сургут»</w:t>
      </w:r>
      <w:r w:rsidRPr="00E37DA9">
        <w:rPr>
          <w:rFonts w:ascii="Arial" w:hAnsi="Arial" w:cs="Arial"/>
          <w:b/>
          <w:color w:val="auto"/>
        </w:rPr>
        <w:t xml:space="preserve"> </w:t>
      </w:r>
      <w:hyperlink r:id="rId10" w:history="1">
        <w:r w:rsidRPr="00E37DA9">
          <w:rPr>
            <w:rStyle w:val="a3"/>
            <w:rFonts w:ascii="Arial" w:hAnsi="Arial" w:cs="Arial"/>
            <w:color w:val="auto"/>
            <w:lang w:val="en-US"/>
          </w:rPr>
          <w:t>www</w:t>
        </w:r>
        <w:r w:rsidRPr="00E37DA9">
          <w:rPr>
            <w:rStyle w:val="a3"/>
            <w:rFonts w:ascii="Arial" w:hAnsi="Arial" w:cs="Arial"/>
            <w:color w:val="auto"/>
          </w:rPr>
          <w:t>.</w:t>
        </w:r>
        <w:r w:rsidRPr="00E37DA9">
          <w:rPr>
            <w:rStyle w:val="a3"/>
            <w:rFonts w:ascii="Arial" w:hAnsi="Arial" w:cs="Arial"/>
            <w:color w:val="auto"/>
            <w:lang w:val="en-US"/>
          </w:rPr>
          <w:t>airport</w:t>
        </w:r>
        <w:r w:rsidRPr="00E37DA9">
          <w:rPr>
            <w:rStyle w:val="a3"/>
            <w:rFonts w:ascii="Arial" w:hAnsi="Arial" w:cs="Arial"/>
            <w:color w:val="auto"/>
          </w:rPr>
          <w:t>-</w:t>
        </w:r>
        <w:proofErr w:type="spellStart"/>
        <w:r w:rsidRPr="00E37DA9">
          <w:rPr>
            <w:rStyle w:val="a3"/>
            <w:rFonts w:ascii="Arial" w:hAnsi="Arial" w:cs="Arial"/>
            <w:color w:val="auto"/>
            <w:lang w:val="en-US"/>
          </w:rPr>
          <w:t>surgut</w:t>
        </w:r>
        <w:proofErr w:type="spellEnd"/>
        <w:r w:rsidRPr="00E37DA9">
          <w:rPr>
            <w:rStyle w:val="a3"/>
            <w:rFonts w:ascii="Arial" w:hAnsi="Arial" w:cs="Arial"/>
            <w:color w:val="auto"/>
          </w:rPr>
          <w:t>.</w:t>
        </w:r>
        <w:proofErr w:type="spellStart"/>
        <w:r w:rsidRPr="00E37DA9">
          <w:rPr>
            <w:rStyle w:val="a3"/>
            <w:rFonts w:ascii="Arial" w:hAnsi="Arial" w:cs="Arial"/>
            <w:color w:val="auto"/>
            <w:lang w:val="en-US"/>
          </w:rPr>
          <w:t>ru</w:t>
        </w:r>
        <w:proofErr w:type="spellEnd"/>
      </w:hyperlink>
      <w:r w:rsidRPr="00E37DA9">
        <w:rPr>
          <w:rStyle w:val="a3"/>
          <w:rFonts w:ascii="Arial" w:hAnsi="Arial" w:cs="Arial"/>
          <w:color w:val="auto"/>
        </w:rPr>
        <w:t>.</w:t>
      </w:r>
    </w:p>
    <w:p w:rsidR="00CD3154" w:rsidRPr="00E37DA9" w:rsidRDefault="00CD3154" w:rsidP="00CD3154">
      <w:pPr>
        <w:pStyle w:val="a4"/>
        <w:tabs>
          <w:tab w:val="left" w:pos="851"/>
        </w:tabs>
        <w:spacing w:line="240" w:lineRule="atLeast"/>
        <w:ind w:firstLine="709"/>
        <w:jc w:val="both"/>
        <w:rPr>
          <w:rFonts w:ascii="Arial" w:hAnsi="Arial" w:cs="Arial"/>
          <w:sz w:val="24"/>
          <w:szCs w:val="24"/>
        </w:rPr>
      </w:pPr>
      <w:r w:rsidRPr="00E37DA9">
        <w:rPr>
          <w:rFonts w:ascii="Arial" w:hAnsi="Arial" w:cs="Arial"/>
          <w:sz w:val="24"/>
          <w:szCs w:val="24"/>
        </w:rPr>
        <w:t xml:space="preserve">3.3.3. </w:t>
      </w:r>
      <w:r w:rsidRPr="00E37DA9">
        <w:rPr>
          <w:rFonts w:ascii="Arial" w:hAnsi="Arial" w:cs="Arial"/>
          <w:sz w:val="24"/>
          <w:szCs w:val="24"/>
          <w:u w:val="single"/>
        </w:rPr>
        <w:t xml:space="preserve">Дата и время начала процедуры вскрытия конвертов с заявками, изучения Комиссией </w:t>
      </w:r>
      <w:r w:rsidRPr="00E37DA9">
        <w:rPr>
          <w:rFonts w:ascii="Arial" w:hAnsi="Arial" w:cs="Arial"/>
          <w:sz w:val="24"/>
          <w:szCs w:val="24"/>
        </w:rPr>
        <w:t>Аэропорта</w:t>
      </w:r>
      <w:r w:rsidRPr="00E37DA9">
        <w:rPr>
          <w:rFonts w:ascii="Arial" w:hAnsi="Arial" w:cs="Arial"/>
          <w:sz w:val="24"/>
          <w:szCs w:val="24"/>
          <w:u w:val="single"/>
        </w:rPr>
        <w:t xml:space="preserve"> представленных Участником документов и принятия решения о допуске Участника к участию в запросе предложений</w:t>
      </w:r>
      <w:r w:rsidRPr="00E37DA9">
        <w:rPr>
          <w:rFonts w:ascii="Arial" w:hAnsi="Arial" w:cs="Arial"/>
          <w:sz w:val="24"/>
          <w:szCs w:val="24"/>
        </w:rPr>
        <w:t xml:space="preserve">: </w:t>
      </w:r>
      <w:r w:rsidRPr="00E37DA9">
        <w:rPr>
          <w:rFonts w:ascii="Arial" w:hAnsi="Arial" w:cs="Arial"/>
          <w:b/>
          <w:sz w:val="24"/>
          <w:szCs w:val="24"/>
        </w:rPr>
        <w:t xml:space="preserve">в 11 часов 05 минут (время местное) 24.04.2018 года </w:t>
      </w:r>
      <w:r w:rsidRPr="00E37DA9">
        <w:rPr>
          <w:rFonts w:ascii="Arial" w:hAnsi="Arial" w:cs="Arial"/>
          <w:sz w:val="24"/>
          <w:szCs w:val="24"/>
        </w:rPr>
        <w:t xml:space="preserve">по адресу: </w:t>
      </w:r>
      <w:r w:rsidRPr="00E37DA9">
        <w:rPr>
          <w:rFonts w:ascii="Arial" w:hAnsi="Arial" w:cs="Arial"/>
          <w:i/>
          <w:sz w:val="24"/>
          <w:szCs w:val="24"/>
          <w:lang w:eastAsia="ru-RU"/>
        </w:rPr>
        <w:t xml:space="preserve">628422, </w:t>
      </w:r>
      <w:proofErr w:type="spellStart"/>
      <w:r w:rsidRPr="00E37DA9">
        <w:rPr>
          <w:rFonts w:ascii="Arial" w:hAnsi="Arial" w:cs="Arial"/>
          <w:i/>
          <w:sz w:val="24"/>
          <w:szCs w:val="24"/>
          <w:lang w:eastAsia="ru-RU"/>
        </w:rPr>
        <w:t>Россия</w:t>
      </w:r>
      <w:proofErr w:type="gramStart"/>
      <w:r w:rsidRPr="00E37DA9">
        <w:rPr>
          <w:rFonts w:ascii="Arial" w:hAnsi="Arial" w:cs="Arial"/>
          <w:i/>
          <w:sz w:val="24"/>
          <w:szCs w:val="24"/>
          <w:lang w:eastAsia="ru-RU"/>
        </w:rPr>
        <w:t>,Т</w:t>
      </w:r>
      <w:proofErr w:type="gramEnd"/>
      <w:r w:rsidRPr="00E37DA9">
        <w:rPr>
          <w:rFonts w:ascii="Arial" w:hAnsi="Arial" w:cs="Arial"/>
          <w:i/>
          <w:sz w:val="24"/>
          <w:szCs w:val="24"/>
          <w:lang w:eastAsia="ru-RU"/>
        </w:rPr>
        <w:t>юменская</w:t>
      </w:r>
      <w:proofErr w:type="spellEnd"/>
      <w:r w:rsidRPr="00E37DA9">
        <w:rPr>
          <w:rFonts w:ascii="Arial" w:hAnsi="Arial" w:cs="Arial"/>
          <w:i/>
          <w:sz w:val="24"/>
          <w:szCs w:val="24"/>
          <w:lang w:eastAsia="ru-RU"/>
        </w:rPr>
        <w:t xml:space="preserve"> область, ХМАО-</w:t>
      </w:r>
      <w:proofErr w:type="spellStart"/>
      <w:r w:rsidRPr="00E37DA9">
        <w:rPr>
          <w:rFonts w:ascii="Arial" w:hAnsi="Arial" w:cs="Arial"/>
          <w:i/>
          <w:sz w:val="24"/>
          <w:szCs w:val="24"/>
          <w:lang w:eastAsia="ru-RU"/>
        </w:rPr>
        <w:t>Югра,город</w:t>
      </w:r>
      <w:proofErr w:type="spellEnd"/>
      <w:r w:rsidRPr="00E37DA9">
        <w:rPr>
          <w:rFonts w:ascii="Arial" w:hAnsi="Arial" w:cs="Arial"/>
          <w:i/>
          <w:sz w:val="24"/>
          <w:szCs w:val="24"/>
          <w:lang w:eastAsia="ru-RU"/>
        </w:rPr>
        <w:t xml:space="preserve"> Сургут, Аэропорт, ул. </w:t>
      </w:r>
      <w:proofErr w:type="spellStart"/>
      <w:r w:rsidRPr="00E37DA9">
        <w:rPr>
          <w:rFonts w:ascii="Arial" w:hAnsi="Arial" w:cs="Arial"/>
          <w:i/>
          <w:sz w:val="24"/>
          <w:szCs w:val="24"/>
          <w:lang w:eastAsia="ru-RU"/>
        </w:rPr>
        <w:t>Аэрофлотская</w:t>
      </w:r>
      <w:proofErr w:type="spellEnd"/>
      <w:r w:rsidRPr="00E37DA9">
        <w:rPr>
          <w:rFonts w:ascii="Arial" w:hAnsi="Arial" w:cs="Arial"/>
          <w:i/>
          <w:sz w:val="24"/>
          <w:szCs w:val="24"/>
          <w:lang w:eastAsia="ru-RU"/>
        </w:rPr>
        <w:t>, 49/1,2 этаж, зал совещаний.</w:t>
      </w:r>
    </w:p>
    <w:p w:rsidR="00CD3154" w:rsidRPr="00EA5285" w:rsidRDefault="00CD3154" w:rsidP="00CD3154">
      <w:pPr>
        <w:pStyle w:val="Default"/>
        <w:tabs>
          <w:tab w:val="left" w:pos="851"/>
        </w:tabs>
        <w:spacing w:line="240" w:lineRule="atLeast"/>
        <w:ind w:firstLine="709"/>
        <w:jc w:val="both"/>
        <w:rPr>
          <w:rFonts w:ascii="Arial" w:hAnsi="Arial" w:cs="Arial"/>
          <w:color w:val="auto"/>
        </w:rPr>
      </w:pPr>
      <w:r w:rsidRPr="00E37DA9">
        <w:rPr>
          <w:rFonts w:ascii="Arial" w:hAnsi="Arial" w:cs="Arial"/>
          <w:color w:val="auto"/>
        </w:rPr>
        <w:t>Дата и время начала процедуры вскрытия конвертов с заявками могут быть изменены Аэропортом</w:t>
      </w:r>
      <w:r w:rsidRPr="00EA5285">
        <w:rPr>
          <w:rFonts w:ascii="Arial" w:hAnsi="Arial" w:cs="Arial"/>
        </w:rPr>
        <w:t xml:space="preserve"> путем опубликования соответствующего Извещения на Официальном сайте ОАО «Аэропорт Сургут»</w:t>
      </w:r>
      <w:r w:rsidRPr="00EA5285">
        <w:rPr>
          <w:rFonts w:ascii="Arial" w:hAnsi="Arial" w:cs="Arial"/>
          <w:b/>
          <w:color w:val="auto"/>
        </w:rPr>
        <w:t xml:space="preserve"> </w:t>
      </w:r>
      <w:hyperlink r:id="rId11" w:history="1">
        <w:r w:rsidRPr="00EA5285">
          <w:rPr>
            <w:rStyle w:val="a3"/>
            <w:rFonts w:ascii="Arial" w:hAnsi="Arial" w:cs="Arial"/>
            <w:color w:val="auto"/>
            <w:lang w:val="en-US"/>
          </w:rPr>
          <w:t>www</w:t>
        </w:r>
        <w:r w:rsidRPr="00EA5285">
          <w:rPr>
            <w:rStyle w:val="a3"/>
            <w:rFonts w:ascii="Arial" w:hAnsi="Arial" w:cs="Arial"/>
            <w:color w:val="auto"/>
          </w:rPr>
          <w:t>.</w:t>
        </w:r>
        <w:r w:rsidRPr="00EA5285">
          <w:rPr>
            <w:rStyle w:val="a3"/>
            <w:rFonts w:ascii="Arial" w:hAnsi="Arial" w:cs="Arial"/>
            <w:color w:val="auto"/>
            <w:lang w:val="en-US"/>
          </w:rPr>
          <w:t>airport</w:t>
        </w:r>
        <w:r w:rsidRPr="00EA5285">
          <w:rPr>
            <w:rStyle w:val="a3"/>
            <w:rFonts w:ascii="Arial" w:hAnsi="Arial" w:cs="Arial"/>
            <w:color w:val="auto"/>
          </w:rPr>
          <w:t>-</w:t>
        </w:r>
        <w:proofErr w:type="spellStart"/>
        <w:r w:rsidRPr="00EA5285">
          <w:rPr>
            <w:rStyle w:val="a3"/>
            <w:rFonts w:ascii="Arial" w:hAnsi="Arial" w:cs="Arial"/>
            <w:color w:val="auto"/>
            <w:lang w:val="en-US"/>
          </w:rPr>
          <w:t>surgut</w:t>
        </w:r>
        <w:proofErr w:type="spellEnd"/>
        <w:r w:rsidRPr="00EA5285">
          <w:rPr>
            <w:rStyle w:val="a3"/>
            <w:rFonts w:ascii="Arial" w:hAnsi="Arial" w:cs="Arial"/>
            <w:color w:val="auto"/>
          </w:rPr>
          <w:t>.</w:t>
        </w:r>
        <w:proofErr w:type="spellStart"/>
        <w:r w:rsidRPr="00EA5285">
          <w:rPr>
            <w:rStyle w:val="a3"/>
            <w:rFonts w:ascii="Arial" w:hAnsi="Arial" w:cs="Arial"/>
            <w:color w:val="auto"/>
            <w:lang w:val="en-US"/>
          </w:rPr>
          <w:t>ru</w:t>
        </w:r>
        <w:proofErr w:type="spellEnd"/>
      </w:hyperlink>
      <w:r w:rsidRPr="00EA5285">
        <w:rPr>
          <w:rStyle w:val="a3"/>
          <w:rFonts w:ascii="Arial" w:hAnsi="Arial" w:cs="Arial"/>
          <w:color w:val="auto"/>
        </w:rPr>
        <w:t>.</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 xml:space="preserve">3.3.4. Заявки, направленные Участниками запроса предложений по почте (иным способом), поступившие позже установленной даты и времени окончания приема конвертов с заявками, признаются полученными после окончания приема заявок и рассмотрению не подлежат. </w:t>
      </w:r>
      <w:r w:rsidRPr="00EA5285">
        <w:rPr>
          <w:rFonts w:ascii="Arial" w:hAnsi="Arial" w:cs="Arial"/>
          <w:spacing w:val="-3"/>
        </w:rPr>
        <w:t xml:space="preserve"> </w:t>
      </w:r>
    </w:p>
    <w:p w:rsidR="00CD3154" w:rsidRPr="00EA5285" w:rsidRDefault="00CD3154" w:rsidP="00CD3154">
      <w:pPr>
        <w:tabs>
          <w:tab w:val="left" w:pos="851"/>
        </w:tabs>
        <w:spacing w:line="240" w:lineRule="atLeast"/>
        <w:ind w:firstLine="709"/>
        <w:jc w:val="both"/>
        <w:rPr>
          <w:rFonts w:ascii="Arial" w:hAnsi="Arial" w:cs="Arial"/>
          <w:i/>
        </w:rPr>
      </w:pPr>
      <w:r w:rsidRPr="00CB6CD2">
        <w:rPr>
          <w:rFonts w:ascii="Arial" w:hAnsi="Arial" w:cs="Arial"/>
        </w:rPr>
        <w:t>Аэропорт</w:t>
      </w:r>
      <w:r w:rsidRPr="00EA5285">
        <w:rPr>
          <w:rFonts w:ascii="Arial" w:hAnsi="Arial" w:cs="Arial"/>
          <w:i/>
        </w:rPr>
        <w:t>, Комиссия не несут ответственность за задержки в услуге почтовых и курьерских служб и за иные обстоятельства, приведшие к опозданию и пропуску Участником срока подачи заявки, установленного настоящей Документацией.</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 xml:space="preserve">3.3.5. Комиссия рассматривает заявки и представленные Участником документы на соответствие требованиям, установленным Документацией, и на соответствие Участников запроса предложений требованиям, установленным Документацией. </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xml:space="preserve">3.3.6. Комиссия </w:t>
      </w:r>
      <w:r w:rsidRPr="00CB6CD2">
        <w:rPr>
          <w:sz w:val="24"/>
          <w:szCs w:val="24"/>
        </w:rPr>
        <w:t>Аэропорт</w:t>
      </w:r>
      <w:r>
        <w:rPr>
          <w:sz w:val="24"/>
          <w:szCs w:val="24"/>
        </w:rPr>
        <w:t xml:space="preserve">а </w:t>
      </w:r>
      <w:r w:rsidRPr="00EA5285">
        <w:rPr>
          <w:sz w:val="24"/>
          <w:szCs w:val="24"/>
        </w:rPr>
        <w:t>вправе не допустить Участника к участию в запросе предложений в случаях:</w:t>
      </w:r>
    </w:p>
    <w:p w:rsidR="00CD3154" w:rsidRPr="00EA5285" w:rsidRDefault="00CD3154" w:rsidP="00CD3154">
      <w:pPr>
        <w:pStyle w:val="ConsPlusNormal"/>
        <w:widowControl/>
        <w:numPr>
          <w:ilvl w:val="0"/>
          <w:numId w:val="3"/>
        </w:numPr>
        <w:tabs>
          <w:tab w:val="left" w:pos="851"/>
        </w:tabs>
        <w:spacing w:line="240" w:lineRule="atLeast"/>
        <w:ind w:left="0" w:firstLine="709"/>
        <w:jc w:val="both"/>
        <w:rPr>
          <w:sz w:val="24"/>
          <w:szCs w:val="24"/>
        </w:rPr>
      </w:pPr>
      <w:r w:rsidRPr="00EA5285">
        <w:rPr>
          <w:sz w:val="24"/>
          <w:szCs w:val="24"/>
        </w:rPr>
        <w:t xml:space="preserve">непредставления Участником запроса предложений сведений и документов, указанных в </w:t>
      </w:r>
      <w:proofErr w:type="spellStart"/>
      <w:r w:rsidRPr="00EA5285">
        <w:rPr>
          <w:sz w:val="24"/>
          <w:szCs w:val="24"/>
        </w:rPr>
        <w:t>п.п</w:t>
      </w:r>
      <w:proofErr w:type="spellEnd"/>
      <w:r w:rsidRPr="00EA5285">
        <w:rPr>
          <w:sz w:val="24"/>
          <w:szCs w:val="24"/>
        </w:rPr>
        <w:t xml:space="preserve">. 3.1.1-3.1.5 настоящей Документации. </w:t>
      </w:r>
    </w:p>
    <w:p w:rsidR="00CD3154" w:rsidRPr="00EA5285" w:rsidRDefault="00CD3154" w:rsidP="00CD3154">
      <w:pPr>
        <w:pStyle w:val="ConsPlusNormal"/>
        <w:widowControl/>
        <w:numPr>
          <w:ilvl w:val="0"/>
          <w:numId w:val="3"/>
        </w:numPr>
        <w:tabs>
          <w:tab w:val="left" w:pos="851"/>
        </w:tabs>
        <w:spacing w:line="240" w:lineRule="atLeast"/>
        <w:ind w:left="0" w:firstLine="709"/>
        <w:jc w:val="both"/>
        <w:rPr>
          <w:sz w:val="24"/>
          <w:szCs w:val="24"/>
        </w:rPr>
      </w:pPr>
      <w:r w:rsidRPr="00EA5285">
        <w:rPr>
          <w:sz w:val="24"/>
          <w:szCs w:val="24"/>
        </w:rPr>
        <w:t>наличия у Участника просроченной задолженности перед ОАО «Аэропорт Сургут» на дату окончания приема заявок на участие в запросе предложений (на основании справки главного бухгалтера ОАО «Аэропорт Сургут»).</w:t>
      </w:r>
    </w:p>
    <w:p w:rsidR="00CD3154" w:rsidRPr="00EA5285" w:rsidRDefault="00CD3154" w:rsidP="00CD3154">
      <w:pPr>
        <w:numPr>
          <w:ilvl w:val="0"/>
          <w:numId w:val="3"/>
        </w:numPr>
        <w:tabs>
          <w:tab w:val="left" w:pos="851"/>
        </w:tabs>
        <w:spacing w:line="240" w:lineRule="atLeast"/>
        <w:ind w:left="0" w:firstLine="709"/>
        <w:jc w:val="both"/>
        <w:rPr>
          <w:rFonts w:ascii="Arial" w:hAnsi="Arial" w:cs="Arial"/>
        </w:rPr>
      </w:pPr>
      <w:r w:rsidRPr="00EA5285">
        <w:rPr>
          <w:rFonts w:ascii="Arial" w:hAnsi="Arial" w:cs="Arial"/>
        </w:rPr>
        <w:t xml:space="preserve"> наличия в документах, предоставляемых Участником Комиссии для рассмотрения в соответствии с настоящей Документацией, недостоверных сведений;</w:t>
      </w:r>
    </w:p>
    <w:p w:rsidR="00CD3154" w:rsidRPr="00EA5285" w:rsidRDefault="00CD3154" w:rsidP="00CD3154">
      <w:pPr>
        <w:numPr>
          <w:ilvl w:val="0"/>
          <w:numId w:val="3"/>
        </w:numPr>
        <w:tabs>
          <w:tab w:val="left" w:pos="851"/>
        </w:tabs>
        <w:spacing w:line="240" w:lineRule="atLeast"/>
        <w:ind w:left="0" w:firstLine="709"/>
        <w:jc w:val="both"/>
        <w:rPr>
          <w:rFonts w:ascii="Arial" w:hAnsi="Arial" w:cs="Arial"/>
        </w:rPr>
      </w:pPr>
      <w:r w:rsidRPr="00EA5285">
        <w:rPr>
          <w:rFonts w:ascii="Arial" w:hAnsi="Arial" w:cs="Arial"/>
        </w:rPr>
        <w:t>несоответствия заявки на участие в запросе предложений требованиям, указанным в  п. 3.2.2; п. 3.2.5 и п. 3.2.9 настоящей Документации;</w:t>
      </w:r>
    </w:p>
    <w:p w:rsidR="00CD3154" w:rsidRPr="00EA5285" w:rsidRDefault="00CD3154" w:rsidP="00CD3154">
      <w:pPr>
        <w:numPr>
          <w:ilvl w:val="0"/>
          <w:numId w:val="3"/>
        </w:numPr>
        <w:tabs>
          <w:tab w:val="left" w:pos="851"/>
        </w:tabs>
        <w:spacing w:line="240" w:lineRule="atLeast"/>
        <w:ind w:left="0" w:firstLine="709"/>
        <w:jc w:val="both"/>
        <w:rPr>
          <w:rFonts w:ascii="Arial" w:hAnsi="Arial" w:cs="Arial"/>
        </w:rPr>
      </w:pPr>
      <w:r w:rsidRPr="00EA5285">
        <w:rPr>
          <w:rFonts w:ascii="Arial" w:hAnsi="Arial" w:cs="Arial"/>
        </w:rPr>
        <w:t>предоставления копий документов ненадлежащего качества с наличием исправлений, подчисток, плохого оттиска печати и подписей, с отсутствием необходимых подписей и/или печатей.</w:t>
      </w:r>
    </w:p>
    <w:p w:rsidR="00CD3154" w:rsidRPr="00EA5285" w:rsidRDefault="00CD3154" w:rsidP="00CD3154">
      <w:pPr>
        <w:numPr>
          <w:ilvl w:val="0"/>
          <w:numId w:val="3"/>
        </w:numPr>
        <w:tabs>
          <w:tab w:val="left" w:pos="851"/>
        </w:tabs>
        <w:spacing w:line="240" w:lineRule="atLeast"/>
        <w:ind w:left="0" w:firstLine="709"/>
        <w:jc w:val="both"/>
        <w:rPr>
          <w:rFonts w:ascii="Arial" w:hAnsi="Arial" w:cs="Arial"/>
        </w:rPr>
      </w:pPr>
      <w:r w:rsidRPr="00EA5285">
        <w:rPr>
          <w:rFonts w:ascii="Arial" w:hAnsi="Arial" w:cs="Arial"/>
        </w:rPr>
        <w:t xml:space="preserve">ненадлежащего выполнения обязательств по договорам, ранее заключенным между </w:t>
      </w:r>
      <w:r w:rsidRPr="00CB6CD2">
        <w:rPr>
          <w:rFonts w:ascii="Arial" w:hAnsi="Arial" w:cs="Arial"/>
        </w:rPr>
        <w:t>Аэропорт</w:t>
      </w:r>
      <w:r>
        <w:rPr>
          <w:rFonts w:ascii="Arial" w:hAnsi="Arial" w:cs="Arial"/>
        </w:rPr>
        <w:t>ом</w:t>
      </w:r>
      <w:r w:rsidRPr="00EA5285">
        <w:rPr>
          <w:rFonts w:ascii="Arial" w:hAnsi="Arial" w:cs="Arial"/>
        </w:rPr>
        <w:t xml:space="preserve"> и Участником, между участником и третьими лицами (на основании соответствующих писем, поступивших к </w:t>
      </w:r>
      <w:r w:rsidRPr="00CB6CD2">
        <w:rPr>
          <w:rFonts w:ascii="Arial" w:hAnsi="Arial" w:cs="Arial"/>
        </w:rPr>
        <w:t>Аэропорт</w:t>
      </w:r>
      <w:r>
        <w:rPr>
          <w:rFonts w:ascii="Arial" w:hAnsi="Arial" w:cs="Arial"/>
        </w:rPr>
        <w:t>у</w:t>
      </w:r>
      <w:r w:rsidRPr="00EA5285">
        <w:rPr>
          <w:rFonts w:ascii="Arial" w:hAnsi="Arial" w:cs="Arial"/>
        </w:rPr>
        <w:t xml:space="preserve"> от третьих лиц);</w:t>
      </w:r>
    </w:p>
    <w:p w:rsidR="00CD3154" w:rsidRPr="00EA5285" w:rsidRDefault="00CD3154" w:rsidP="00CD3154">
      <w:pPr>
        <w:pStyle w:val="11"/>
        <w:numPr>
          <w:ilvl w:val="0"/>
          <w:numId w:val="3"/>
        </w:numPr>
        <w:tabs>
          <w:tab w:val="left" w:pos="851"/>
        </w:tabs>
        <w:spacing w:after="0" w:line="240" w:lineRule="atLeast"/>
        <w:ind w:left="0" w:firstLine="709"/>
        <w:jc w:val="both"/>
        <w:rPr>
          <w:rFonts w:ascii="Arial" w:hAnsi="Arial" w:cs="Arial"/>
          <w:sz w:val="24"/>
          <w:szCs w:val="24"/>
        </w:rPr>
      </w:pPr>
      <w:r w:rsidRPr="00EA5285">
        <w:rPr>
          <w:rFonts w:ascii="Arial" w:hAnsi="Arial" w:cs="Arial"/>
          <w:sz w:val="24"/>
          <w:szCs w:val="24"/>
        </w:rPr>
        <w:t>наличия сведений об Участнике в федеральных реестрах недобросовестных поставщиков;</w:t>
      </w:r>
    </w:p>
    <w:p w:rsidR="00CD3154" w:rsidRPr="00F1417C" w:rsidRDefault="00CD3154" w:rsidP="00CD3154">
      <w:pPr>
        <w:pStyle w:val="11"/>
        <w:numPr>
          <w:ilvl w:val="0"/>
          <w:numId w:val="3"/>
        </w:numPr>
        <w:tabs>
          <w:tab w:val="left" w:pos="851"/>
        </w:tabs>
        <w:spacing w:after="0" w:line="240" w:lineRule="atLeast"/>
        <w:ind w:left="0" w:firstLine="709"/>
        <w:jc w:val="both"/>
        <w:rPr>
          <w:rFonts w:ascii="Arial" w:hAnsi="Arial" w:cs="Arial"/>
          <w:sz w:val="24"/>
          <w:szCs w:val="24"/>
        </w:rPr>
      </w:pPr>
      <w:r w:rsidRPr="00EA5285">
        <w:rPr>
          <w:rFonts w:ascii="Arial" w:hAnsi="Arial" w:cs="Arial"/>
          <w:sz w:val="24"/>
          <w:szCs w:val="24"/>
        </w:rPr>
        <w:t>если ранее имел место отказ (уклонение) от заключения договора Участника, признанного победителем конкурсов, аукционов, запросов предложе</w:t>
      </w:r>
      <w:r>
        <w:rPr>
          <w:rFonts w:ascii="Arial" w:hAnsi="Arial" w:cs="Arial"/>
          <w:sz w:val="24"/>
          <w:szCs w:val="24"/>
        </w:rPr>
        <w:t>ний, запросов ценовых котировок.</w:t>
      </w:r>
    </w:p>
    <w:p w:rsidR="00CD3154" w:rsidRPr="00E37DA9"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xml:space="preserve">3.3.7. </w:t>
      </w:r>
      <w:proofErr w:type="gramStart"/>
      <w:r w:rsidRPr="00EA5285">
        <w:rPr>
          <w:sz w:val="24"/>
          <w:szCs w:val="24"/>
        </w:rPr>
        <w:t xml:space="preserve">В случае установления  недостоверности сведений, содержащихся в документах, представленных Участником запроса предложений, установления факта проведения ликвидации Участника - юридического лица или проведения в отношении Участника запроса предложений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либо возникновения у Комиссии сомнения в достоверности </w:t>
      </w:r>
      <w:r w:rsidRPr="00E37DA9">
        <w:rPr>
          <w:sz w:val="24"/>
          <w:szCs w:val="24"/>
        </w:rPr>
        <w:t>представленных Участником документов, сведений и информации, Комиссия</w:t>
      </w:r>
      <w:proofErr w:type="gramEnd"/>
      <w:r w:rsidRPr="00E37DA9">
        <w:rPr>
          <w:sz w:val="24"/>
          <w:szCs w:val="24"/>
        </w:rPr>
        <w:t>/Аэропорт вправе не допустить к участию в запросе предложений либо отстранить такого Участника от участия в запросе предложений на любом этапе его проведения, вплоть до заключения договора.</w:t>
      </w:r>
    </w:p>
    <w:p w:rsidR="00CD3154" w:rsidRPr="00E37DA9" w:rsidRDefault="00CD3154" w:rsidP="00CD3154">
      <w:pPr>
        <w:pStyle w:val="ConsPlusNormal"/>
        <w:widowControl/>
        <w:tabs>
          <w:tab w:val="left" w:pos="851"/>
        </w:tabs>
        <w:spacing w:line="240" w:lineRule="atLeast"/>
        <w:ind w:firstLine="709"/>
        <w:jc w:val="both"/>
        <w:rPr>
          <w:sz w:val="24"/>
          <w:szCs w:val="24"/>
        </w:rPr>
      </w:pPr>
      <w:r w:rsidRPr="00E37DA9">
        <w:rPr>
          <w:sz w:val="24"/>
          <w:szCs w:val="24"/>
        </w:rPr>
        <w:t xml:space="preserve">3.3.8. По итогам рассмотрения заявок и представленных Участниками документов, Комиссия простым голосованием членов Комиссии (при равенстве голосов – решающим голосом является голос председателя Комиссии) принимает решение в срок </w:t>
      </w:r>
      <w:r w:rsidRPr="00E37DA9">
        <w:rPr>
          <w:b/>
          <w:sz w:val="24"/>
          <w:szCs w:val="24"/>
        </w:rPr>
        <w:t>до 17.00 часов (время местное) 24.04.2018 года</w:t>
      </w:r>
      <w:r w:rsidRPr="00E37DA9">
        <w:rPr>
          <w:sz w:val="24"/>
          <w:szCs w:val="24"/>
        </w:rPr>
        <w:t xml:space="preserve"> по первому этапу запроса предложений: </w:t>
      </w:r>
    </w:p>
    <w:p w:rsidR="00CD3154" w:rsidRPr="00E37DA9" w:rsidRDefault="00CD3154" w:rsidP="00CD3154">
      <w:pPr>
        <w:pStyle w:val="Default"/>
        <w:tabs>
          <w:tab w:val="left" w:pos="851"/>
        </w:tabs>
        <w:spacing w:line="240" w:lineRule="atLeast"/>
        <w:rPr>
          <w:rFonts w:ascii="Arial" w:hAnsi="Arial" w:cs="Arial"/>
          <w:color w:val="auto"/>
        </w:rPr>
      </w:pPr>
    </w:p>
    <w:p w:rsidR="00CD3154" w:rsidRPr="00EA5285" w:rsidRDefault="00CD3154" w:rsidP="00CD3154">
      <w:pPr>
        <w:pStyle w:val="Default"/>
        <w:tabs>
          <w:tab w:val="left" w:pos="851"/>
        </w:tabs>
        <w:spacing w:line="240" w:lineRule="atLeast"/>
        <w:rPr>
          <w:rFonts w:ascii="Arial" w:hAnsi="Arial" w:cs="Arial"/>
        </w:rPr>
      </w:pPr>
      <w:r>
        <w:rPr>
          <w:rFonts w:ascii="Arial" w:hAnsi="Arial" w:cs="Arial"/>
        </w:rPr>
        <w:t xml:space="preserve">        </w:t>
      </w:r>
      <w:r w:rsidRPr="00EA5285">
        <w:rPr>
          <w:rFonts w:ascii="Arial" w:hAnsi="Arial" w:cs="Arial"/>
        </w:rPr>
        <w:t xml:space="preserve">- считать Участника прошедшим квалификационный отбор и допустить его к участию в запросе предложений; </w:t>
      </w:r>
    </w:p>
    <w:p w:rsidR="00CD3154" w:rsidRPr="00EA5285" w:rsidRDefault="00CD3154" w:rsidP="00CD3154">
      <w:pPr>
        <w:pStyle w:val="Default"/>
        <w:tabs>
          <w:tab w:val="left" w:pos="851"/>
        </w:tabs>
        <w:spacing w:line="240" w:lineRule="atLeast"/>
        <w:rPr>
          <w:rFonts w:ascii="Arial" w:hAnsi="Arial" w:cs="Arial"/>
        </w:rPr>
      </w:pPr>
      <w:r>
        <w:rPr>
          <w:rFonts w:ascii="Arial" w:hAnsi="Arial" w:cs="Arial"/>
        </w:rPr>
        <w:t xml:space="preserve">        </w:t>
      </w:r>
      <w:r w:rsidRPr="00EA5285">
        <w:rPr>
          <w:rFonts w:ascii="Arial" w:hAnsi="Arial" w:cs="Arial"/>
        </w:rPr>
        <w:t xml:space="preserve">- считать Участника непрошедшим квалификационный отбор и отказать ему  в допуске к участию в запросе предложений. </w:t>
      </w:r>
    </w:p>
    <w:p w:rsidR="00CD3154" w:rsidRPr="00EA5285" w:rsidRDefault="00CD3154" w:rsidP="00CD3154">
      <w:pPr>
        <w:pStyle w:val="Default"/>
        <w:tabs>
          <w:tab w:val="left" w:pos="851"/>
        </w:tabs>
        <w:spacing w:line="240" w:lineRule="atLeast"/>
        <w:rPr>
          <w:rFonts w:ascii="Arial" w:hAnsi="Arial" w:cs="Arial"/>
          <w:b/>
        </w:rPr>
      </w:pPr>
    </w:p>
    <w:p w:rsidR="00CD3154" w:rsidRPr="00EA5285" w:rsidRDefault="00CD3154" w:rsidP="00CD3154">
      <w:pPr>
        <w:pStyle w:val="ConsPlusNormal"/>
        <w:widowControl/>
        <w:tabs>
          <w:tab w:val="left" w:pos="851"/>
        </w:tabs>
        <w:spacing w:line="240" w:lineRule="atLeast"/>
        <w:ind w:firstLine="567"/>
        <w:jc w:val="both"/>
        <w:rPr>
          <w:sz w:val="24"/>
          <w:szCs w:val="24"/>
          <w:u w:val="single"/>
        </w:rPr>
      </w:pPr>
      <w:r w:rsidRPr="00EA5285">
        <w:rPr>
          <w:sz w:val="24"/>
          <w:szCs w:val="24"/>
          <w:u w:val="single"/>
        </w:rPr>
        <w:t xml:space="preserve"> Принятие решения по первому этапу запроса предложений может быть отложено на срок, установленный решением Комиссии.</w:t>
      </w:r>
    </w:p>
    <w:p w:rsidR="00CD3154" w:rsidRPr="00EA5285" w:rsidRDefault="00CD3154" w:rsidP="00CD3154">
      <w:pPr>
        <w:tabs>
          <w:tab w:val="left" w:pos="851"/>
        </w:tabs>
        <w:autoSpaceDE w:val="0"/>
        <w:autoSpaceDN w:val="0"/>
        <w:adjustRightInd w:val="0"/>
        <w:spacing w:line="240" w:lineRule="atLeast"/>
        <w:ind w:firstLine="567"/>
        <w:jc w:val="both"/>
        <w:rPr>
          <w:rFonts w:ascii="Arial" w:hAnsi="Arial" w:cs="Arial"/>
        </w:rPr>
      </w:pPr>
      <w:r w:rsidRPr="00EA5285">
        <w:rPr>
          <w:rFonts w:ascii="Arial" w:hAnsi="Arial" w:cs="Arial"/>
        </w:rPr>
        <w:t>Решение Комиссии оформляется протоколом. Протокол подписывается всеми членами Комисс</w:t>
      </w:r>
      <w:proofErr w:type="gramStart"/>
      <w:r w:rsidRPr="00EA5285">
        <w:rPr>
          <w:rFonts w:ascii="Arial" w:hAnsi="Arial" w:cs="Arial"/>
        </w:rPr>
        <w:t xml:space="preserve">ии </w:t>
      </w:r>
      <w:r w:rsidRPr="00CB6CD2">
        <w:rPr>
          <w:rFonts w:ascii="Arial" w:hAnsi="Arial" w:cs="Arial"/>
        </w:rPr>
        <w:t>Аэ</w:t>
      </w:r>
      <w:proofErr w:type="gramEnd"/>
      <w:r w:rsidRPr="00CB6CD2">
        <w:rPr>
          <w:rFonts w:ascii="Arial" w:hAnsi="Arial" w:cs="Arial"/>
        </w:rPr>
        <w:t>ропорт</w:t>
      </w:r>
      <w:r>
        <w:rPr>
          <w:rFonts w:ascii="Arial" w:hAnsi="Arial" w:cs="Arial"/>
        </w:rPr>
        <w:t>а</w:t>
      </w:r>
      <w:r w:rsidRPr="00EA5285">
        <w:rPr>
          <w:rFonts w:ascii="Arial" w:hAnsi="Arial" w:cs="Arial"/>
        </w:rPr>
        <w:t xml:space="preserve"> и опубликовывается на официальном сайте </w:t>
      </w:r>
      <w:r w:rsidRPr="00CB6CD2">
        <w:rPr>
          <w:rFonts w:ascii="Arial" w:hAnsi="Arial" w:cs="Arial"/>
        </w:rPr>
        <w:t>Аэропорт</w:t>
      </w:r>
      <w:r>
        <w:rPr>
          <w:rFonts w:ascii="Arial" w:hAnsi="Arial" w:cs="Arial"/>
        </w:rPr>
        <w:t>а</w:t>
      </w:r>
      <w:r w:rsidRPr="00EA5285">
        <w:rPr>
          <w:rFonts w:ascii="Arial" w:hAnsi="Arial" w:cs="Arial"/>
        </w:rPr>
        <w:t xml:space="preserve"> для всеобщего ознакомления. </w:t>
      </w:r>
    </w:p>
    <w:p w:rsidR="00CD3154" w:rsidRPr="00E37DA9" w:rsidRDefault="00CD3154" w:rsidP="00CD3154">
      <w:pPr>
        <w:pStyle w:val="ConsPlusNormal"/>
        <w:widowControl/>
        <w:tabs>
          <w:tab w:val="left" w:pos="851"/>
        </w:tabs>
        <w:spacing w:line="240" w:lineRule="atLeast"/>
        <w:ind w:firstLine="567"/>
        <w:jc w:val="both"/>
        <w:rPr>
          <w:sz w:val="24"/>
          <w:szCs w:val="24"/>
          <w:u w:val="single"/>
        </w:rPr>
      </w:pPr>
    </w:p>
    <w:p w:rsidR="00CD3154" w:rsidRPr="00E37DA9" w:rsidRDefault="00CD3154" w:rsidP="00CD3154">
      <w:pPr>
        <w:tabs>
          <w:tab w:val="left" w:pos="851"/>
        </w:tabs>
        <w:autoSpaceDE w:val="0"/>
        <w:autoSpaceDN w:val="0"/>
        <w:adjustRightInd w:val="0"/>
        <w:spacing w:line="240" w:lineRule="atLeast"/>
        <w:ind w:firstLine="567"/>
        <w:jc w:val="center"/>
        <w:rPr>
          <w:rFonts w:ascii="Arial" w:hAnsi="Arial" w:cs="Arial"/>
          <w:b/>
        </w:rPr>
      </w:pPr>
      <w:r w:rsidRPr="00E37DA9">
        <w:rPr>
          <w:rFonts w:ascii="Arial" w:hAnsi="Arial" w:cs="Arial"/>
          <w:b/>
        </w:rPr>
        <w:t>4. Порядок оценки и сопоставления заявок участников и определение Победителя запроса предложений (второй этап запроса предложений)</w:t>
      </w:r>
    </w:p>
    <w:p w:rsidR="00CD3154" w:rsidRPr="00E37DA9" w:rsidRDefault="00CD3154" w:rsidP="00CD3154">
      <w:pPr>
        <w:tabs>
          <w:tab w:val="left" w:pos="851"/>
        </w:tabs>
        <w:autoSpaceDE w:val="0"/>
        <w:autoSpaceDN w:val="0"/>
        <w:adjustRightInd w:val="0"/>
        <w:spacing w:line="240" w:lineRule="atLeast"/>
        <w:ind w:firstLine="567"/>
        <w:jc w:val="center"/>
        <w:rPr>
          <w:rFonts w:ascii="Arial" w:hAnsi="Arial" w:cs="Arial"/>
          <w:b/>
        </w:rPr>
      </w:pPr>
    </w:p>
    <w:p w:rsidR="00CD3154" w:rsidRPr="00E37DA9" w:rsidRDefault="00CD3154" w:rsidP="00CD3154">
      <w:pPr>
        <w:pStyle w:val="ConsPlusNormal"/>
        <w:widowControl/>
        <w:tabs>
          <w:tab w:val="left" w:pos="851"/>
        </w:tabs>
        <w:spacing w:line="240" w:lineRule="atLeast"/>
        <w:ind w:firstLine="567"/>
        <w:jc w:val="both"/>
        <w:rPr>
          <w:sz w:val="24"/>
          <w:szCs w:val="24"/>
        </w:rPr>
      </w:pPr>
      <w:r>
        <w:rPr>
          <w:sz w:val="24"/>
          <w:szCs w:val="24"/>
        </w:rPr>
        <w:t>4.1.</w:t>
      </w:r>
      <w:r w:rsidRPr="00E37DA9">
        <w:rPr>
          <w:sz w:val="24"/>
          <w:szCs w:val="24"/>
        </w:rPr>
        <w:t>В срок до</w:t>
      </w:r>
      <w:r w:rsidRPr="00E37DA9">
        <w:rPr>
          <w:b/>
          <w:sz w:val="24"/>
          <w:szCs w:val="24"/>
        </w:rPr>
        <w:t xml:space="preserve"> 15.05.2018 года</w:t>
      </w:r>
      <w:r w:rsidRPr="00E37DA9">
        <w:rPr>
          <w:sz w:val="24"/>
          <w:szCs w:val="24"/>
        </w:rPr>
        <w:t xml:space="preserve"> Комиссия Аэропорта проводит оценку и сопоставление заявок Участников, прошедших квалификационный отбор и допущенных к участию в запросе предложений, проводит конкурентные переговоры или запрос улучшенных предложений (при необходимости, по решению Комиссии),  и определяет Победителя запроса предложений в соответствии с критериями, установленными п. 4.5 настоящей Документации</w:t>
      </w:r>
    </w:p>
    <w:p w:rsidR="00CD3154" w:rsidRPr="00E37DA9" w:rsidRDefault="00CD3154" w:rsidP="00CD3154">
      <w:pPr>
        <w:pStyle w:val="ConsPlusNormal"/>
        <w:widowControl/>
        <w:tabs>
          <w:tab w:val="left" w:pos="851"/>
        </w:tabs>
        <w:spacing w:line="240" w:lineRule="atLeast"/>
        <w:ind w:firstLine="567"/>
        <w:jc w:val="both"/>
        <w:rPr>
          <w:sz w:val="24"/>
          <w:szCs w:val="24"/>
          <w:u w:val="single"/>
        </w:rPr>
      </w:pPr>
      <w:r w:rsidRPr="00E37DA9">
        <w:rPr>
          <w:b/>
          <w:sz w:val="24"/>
          <w:szCs w:val="24"/>
        </w:rPr>
        <w:t xml:space="preserve">  </w:t>
      </w:r>
      <w:r w:rsidRPr="00E37DA9">
        <w:rPr>
          <w:sz w:val="24"/>
          <w:szCs w:val="24"/>
          <w:u w:val="single"/>
        </w:rPr>
        <w:t>Принятие решения и определение Победителя запроса предложений может быть отложено на срок, установленный решением Комиссии.</w:t>
      </w:r>
    </w:p>
    <w:p w:rsidR="00CD3154" w:rsidRPr="00EA5285" w:rsidRDefault="00CD3154" w:rsidP="00CD3154">
      <w:pPr>
        <w:pStyle w:val="Default"/>
        <w:tabs>
          <w:tab w:val="left" w:pos="851"/>
        </w:tabs>
        <w:spacing w:line="240" w:lineRule="atLeast"/>
        <w:jc w:val="both"/>
        <w:rPr>
          <w:rFonts w:ascii="Arial" w:hAnsi="Arial" w:cs="Arial"/>
          <w:color w:val="auto"/>
        </w:rPr>
      </w:pPr>
      <w:r w:rsidRPr="00E37DA9">
        <w:rPr>
          <w:rFonts w:ascii="Arial" w:hAnsi="Arial" w:cs="Arial"/>
          <w:color w:val="auto"/>
        </w:rPr>
        <w:t xml:space="preserve">          4.2.Комиссия  вправе предоставить Участникам возможность добровольно повысить предпочтительность их предложений путем увеличения первоначальной (указанной в заявке) цены и условий исполнения договора в результате  проведения (по решению Комиссии) </w:t>
      </w:r>
      <w:r w:rsidRPr="00E37DA9">
        <w:rPr>
          <w:rFonts w:ascii="Arial" w:hAnsi="Arial" w:cs="Arial"/>
          <w:b/>
          <w:color w:val="auto"/>
        </w:rPr>
        <w:t>конкурентных переговоров</w:t>
      </w:r>
      <w:r w:rsidRPr="00E37DA9">
        <w:rPr>
          <w:rFonts w:ascii="Arial" w:hAnsi="Arial" w:cs="Arial"/>
          <w:color w:val="auto"/>
        </w:rPr>
        <w:t xml:space="preserve"> (п. 4.3 настоящей документации) или </w:t>
      </w:r>
      <w:r w:rsidRPr="00E37DA9">
        <w:rPr>
          <w:rFonts w:ascii="Arial" w:hAnsi="Arial" w:cs="Arial"/>
          <w:b/>
          <w:color w:val="auto"/>
        </w:rPr>
        <w:t>запроса улучшенных</w:t>
      </w:r>
      <w:r w:rsidRPr="00EA5285">
        <w:rPr>
          <w:rFonts w:ascii="Arial" w:hAnsi="Arial" w:cs="Arial"/>
          <w:b/>
          <w:color w:val="auto"/>
        </w:rPr>
        <w:t xml:space="preserve"> коммерческих предложений</w:t>
      </w:r>
      <w:r w:rsidRPr="00EA5285">
        <w:rPr>
          <w:rFonts w:ascii="Arial" w:hAnsi="Arial" w:cs="Arial"/>
          <w:color w:val="auto"/>
        </w:rPr>
        <w:t xml:space="preserve"> (п. 4.4 настоящей Документации). </w:t>
      </w:r>
    </w:p>
    <w:p w:rsidR="00CD3154" w:rsidRPr="00EA5285" w:rsidRDefault="00CD3154" w:rsidP="00CD3154">
      <w:pPr>
        <w:pStyle w:val="Default"/>
        <w:tabs>
          <w:tab w:val="left" w:pos="851"/>
        </w:tabs>
        <w:spacing w:line="240" w:lineRule="atLeast"/>
        <w:ind w:firstLine="567"/>
        <w:jc w:val="both"/>
        <w:rPr>
          <w:rFonts w:ascii="Arial" w:hAnsi="Arial" w:cs="Arial"/>
          <w:color w:val="auto"/>
        </w:rPr>
      </w:pPr>
      <w:r>
        <w:rPr>
          <w:rFonts w:ascii="Arial" w:hAnsi="Arial" w:cs="Arial"/>
          <w:color w:val="auto"/>
        </w:rPr>
        <w:t>4.3.</w:t>
      </w:r>
      <w:r w:rsidRPr="00EA5285">
        <w:rPr>
          <w:rFonts w:ascii="Arial" w:hAnsi="Arial" w:cs="Arial"/>
          <w:color w:val="auto"/>
        </w:rPr>
        <w:t>Комиссия вправе принять решение о проведении конкурентных переговоров с целью предоставления Участникам возможности изменить (в сторону улучшения) свои предложения. Приглашение с указанием даты,  времени и места проведения переговоров, подписанное Председателем Комиссии (в его отсутствие – заместителем председателя Комиссии), направляется Участнику по адресу электронной почты (либо по номеру факса), указанному Участником в заявке на участие в запросе предложений.</w:t>
      </w:r>
    </w:p>
    <w:p w:rsidR="00CD3154" w:rsidRPr="00EA5285" w:rsidRDefault="00CD3154" w:rsidP="00CD3154">
      <w:pPr>
        <w:tabs>
          <w:tab w:val="left" w:pos="851"/>
        </w:tabs>
        <w:spacing w:line="240" w:lineRule="atLeast"/>
        <w:ind w:firstLine="567"/>
        <w:jc w:val="both"/>
        <w:rPr>
          <w:rFonts w:ascii="Arial" w:hAnsi="Arial" w:cs="Arial"/>
        </w:rPr>
      </w:pPr>
      <w:r w:rsidRPr="00EA5285">
        <w:rPr>
          <w:rFonts w:ascii="Arial" w:hAnsi="Arial" w:cs="Arial"/>
        </w:rPr>
        <w:t xml:space="preserve">На конкурентных переговорах могут присутствовать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 </w:t>
      </w:r>
    </w:p>
    <w:p w:rsidR="00CD3154" w:rsidRPr="00EA5285" w:rsidRDefault="00CD3154" w:rsidP="00CD3154">
      <w:pPr>
        <w:tabs>
          <w:tab w:val="left" w:pos="851"/>
        </w:tabs>
        <w:spacing w:line="240" w:lineRule="atLeast"/>
        <w:ind w:firstLine="567"/>
        <w:jc w:val="both"/>
        <w:rPr>
          <w:rFonts w:ascii="Arial" w:hAnsi="Arial" w:cs="Arial"/>
        </w:rPr>
      </w:pPr>
      <w:r w:rsidRPr="00EA5285">
        <w:rPr>
          <w:rFonts w:ascii="Arial" w:hAnsi="Arial" w:cs="Arial"/>
        </w:rPr>
        <w:t xml:space="preserve">Комиссия  вправе обратиться к представителям Участников с предложением изменить или дополнить заявки. </w:t>
      </w:r>
    </w:p>
    <w:p w:rsidR="00CD3154" w:rsidRPr="00EA5285" w:rsidRDefault="00CD3154" w:rsidP="00CD3154">
      <w:pPr>
        <w:tabs>
          <w:tab w:val="left" w:pos="851"/>
        </w:tabs>
        <w:spacing w:line="240" w:lineRule="atLeast"/>
        <w:ind w:firstLine="567"/>
        <w:jc w:val="both"/>
        <w:rPr>
          <w:rFonts w:ascii="Arial" w:hAnsi="Arial" w:cs="Arial"/>
        </w:rPr>
      </w:pPr>
      <w:r w:rsidRPr="00EA5285">
        <w:rPr>
          <w:rFonts w:ascii="Arial" w:hAnsi="Arial" w:cs="Arial"/>
        </w:rPr>
        <w:t xml:space="preserve">Участник может отказаться изменять свою  заявку. </w:t>
      </w:r>
    </w:p>
    <w:p w:rsidR="00CD3154" w:rsidRPr="00EA5285" w:rsidRDefault="00CD3154" w:rsidP="00CD3154">
      <w:pPr>
        <w:tabs>
          <w:tab w:val="left" w:pos="851"/>
        </w:tabs>
        <w:spacing w:line="240" w:lineRule="atLeast"/>
        <w:ind w:firstLine="567"/>
        <w:jc w:val="both"/>
        <w:rPr>
          <w:rFonts w:ascii="Arial" w:hAnsi="Arial" w:cs="Arial"/>
        </w:rPr>
      </w:pPr>
      <w:r w:rsidRPr="00EA5285">
        <w:rPr>
          <w:rFonts w:ascii="Arial" w:hAnsi="Arial" w:cs="Arial"/>
        </w:rPr>
        <w:t xml:space="preserve">Участники также могут делать встречные предложения </w:t>
      </w:r>
      <w:r>
        <w:rPr>
          <w:rFonts w:ascii="Arial" w:hAnsi="Arial" w:cs="Arial"/>
        </w:rPr>
        <w:t>Аэропорту</w:t>
      </w:r>
      <w:r w:rsidRPr="00EA5285">
        <w:rPr>
          <w:rFonts w:ascii="Arial" w:hAnsi="Arial" w:cs="Arial"/>
        </w:rPr>
        <w:t xml:space="preserve"> об изменении условий своей заявки. </w:t>
      </w:r>
    </w:p>
    <w:p w:rsidR="00CD3154" w:rsidRPr="00EA5285" w:rsidRDefault="00CD3154" w:rsidP="00CD3154">
      <w:pPr>
        <w:pStyle w:val="Default"/>
        <w:tabs>
          <w:tab w:val="left" w:pos="851"/>
        </w:tabs>
        <w:spacing w:line="240" w:lineRule="atLeast"/>
        <w:ind w:firstLine="709"/>
        <w:jc w:val="both"/>
        <w:rPr>
          <w:rFonts w:ascii="Arial" w:hAnsi="Arial" w:cs="Arial"/>
          <w:color w:val="auto"/>
        </w:rPr>
      </w:pPr>
      <w:r w:rsidRPr="00EA5285">
        <w:rPr>
          <w:rFonts w:ascii="Arial" w:hAnsi="Arial" w:cs="Arial"/>
          <w:color w:val="auto"/>
        </w:rPr>
        <w:t xml:space="preserve">Конкурентные переговоры завершаются, когда все Участники предоставили свои окончательные заявки в установленный </w:t>
      </w:r>
      <w:r w:rsidRPr="00CB6CD2">
        <w:rPr>
          <w:rFonts w:ascii="Arial" w:hAnsi="Arial" w:cs="Arial"/>
        </w:rPr>
        <w:t>Аэропорт</w:t>
      </w:r>
      <w:r>
        <w:rPr>
          <w:rFonts w:ascii="Arial" w:hAnsi="Arial" w:cs="Arial"/>
        </w:rPr>
        <w:t>ом</w:t>
      </w:r>
      <w:r w:rsidRPr="00EA5285">
        <w:rPr>
          <w:rFonts w:ascii="Arial" w:hAnsi="Arial" w:cs="Arial"/>
          <w:color w:val="auto"/>
        </w:rPr>
        <w:t xml:space="preserve"> срок. В случае непредставления Участником окончательной заявки в установленный </w:t>
      </w:r>
      <w:r w:rsidRPr="00CB6CD2">
        <w:rPr>
          <w:rFonts w:ascii="Arial" w:hAnsi="Arial" w:cs="Arial"/>
        </w:rPr>
        <w:t>Аэропорт</w:t>
      </w:r>
      <w:r>
        <w:rPr>
          <w:rFonts w:ascii="Arial" w:hAnsi="Arial" w:cs="Arial"/>
        </w:rPr>
        <w:t>ом</w:t>
      </w:r>
      <w:r w:rsidRPr="00EA5285">
        <w:rPr>
          <w:rFonts w:ascii="Arial" w:hAnsi="Arial" w:cs="Arial"/>
          <w:color w:val="auto"/>
        </w:rPr>
        <w:t xml:space="preserve"> срок или неприбытия Участника (его представителя) в назначенный </w:t>
      </w:r>
      <w:r w:rsidRPr="00CB6CD2">
        <w:rPr>
          <w:rFonts w:ascii="Arial" w:hAnsi="Arial" w:cs="Arial"/>
        </w:rPr>
        <w:t>Аэропорт</w:t>
      </w:r>
      <w:r>
        <w:rPr>
          <w:rFonts w:ascii="Arial" w:hAnsi="Arial" w:cs="Arial"/>
        </w:rPr>
        <w:t>ом</w:t>
      </w:r>
      <w:r w:rsidRPr="00EA5285">
        <w:rPr>
          <w:rFonts w:ascii="Arial" w:hAnsi="Arial" w:cs="Arial"/>
          <w:color w:val="auto"/>
        </w:rPr>
        <w:t xml:space="preserve"> срок для участия в конкурентных переговорах, Участник считается отказавшимся изменять свое предложение.</w:t>
      </w:r>
    </w:p>
    <w:p w:rsidR="00CD3154" w:rsidRPr="00EA5285" w:rsidRDefault="00CD3154" w:rsidP="00CD3154">
      <w:pPr>
        <w:pStyle w:val="Default"/>
        <w:tabs>
          <w:tab w:val="left" w:pos="851"/>
        </w:tabs>
        <w:spacing w:line="240" w:lineRule="atLeast"/>
        <w:ind w:firstLine="709"/>
        <w:jc w:val="both"/>
        <w:rPr>
          <w:rFonts w:ascii="Arial" w:hAnsi="Arial" w:cs="Arial"/>
          <w:color w:val="auto"/>
        </w:rPr>
      </w:pPr>
      <w:r w:rsidRPr="00EA5285">
        <w:rPr>
          <w:rFonts w:ascii="Arial" w:hAnsi="Arial" w:cs="Arial"/>
          <w:color w:val="auto"/>
        </w:rPr>
        <w:t>4.4. Комиссия вправе принять решение о запросе улучшенных предложений. Запрос улучшенного предложения подписывается Председателем Комиссии (в его отсутствие – заместителем председателя Комиссии) и направляется Участникам по адресу электронной почты (либо по номеру факса), указанному Участником в заявке на участие в запросе предложений.</w:t>
      </w:r>
    </w:p>
    <w:p w:rsidR="00CD3154" w:rsidRPr="00EA5285" w:rsidRDefault="00CD3154" w:rsidP="00CD3154">
      <w:pPr>
        <w:pStyle w:val="Default"/>
        <w:tabs>
          <w:tab w:val="left" w:pos="851"/>
        </w:tabs>
        <w:spacing w:line="240" w:lineRule="atLeast"/>
        <w:ind w:firstLine="709"/>
        <w:jc w:val="both"/>
        <w:rPr>
          <w:rFonts w:ascii="Arial" w:hAnsi="Arial" w:cs="Arial"/>
          <w:color w:val="auto"/>
        </w:rPr>
      </w:pPr>
      <w:r w:rsidRPr="00EA5285">
        <w:rPr>
          <w:rFonts w:ascii="Arial" w:hAnsi="Arial" w:cs="Arial"/>
          <w:color w:val="auto"/>
        </w:rPr>
        <w:t xml:space="preserve">Улучшенные предложения предоставляются Участниками в порядке и в срок, указанный в запросе. В случае непредставления Участником улучшенного предложения в срок, установленный </w:t>
      </w:r>
      <w:r w:rsidRPr="00CB6CD2">
        <w:rPr>
          <w:rFonts w:ascii="Arial" w:hAnsi="Arial" w:cs="Arial"/>
        </w:rPr>
        <w:t>Аэропорт</w:t>
      </w:r>
      <w:r>
        <w:rPr>
          <w:rFonts w:ascii="Arial" w:hAnsi="Arial" w:cs="Arial"/>
        </w:rPr>
        <w:t>ом</w:t>
      </w:r>
      <w:r w:rsidRPr="00EA5285">
        <w:rPr>
          <w:rFonts w:ascii="Arial" w:hAnsi="Arial" w:cs="Arial"/>
          <w:color w:val="auto"/>
        </w:rPr>
        <w:t xml:space="preserve"> в запросе, Участник считается отказавшимся изменять свое предложение.</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xml:space="preserve">4.5. Комиссия по закупкам осуществляет оценку и сопоставление заявок на участие в запросе предложений, поданных Участниками, допущенными к участию в закупке. </w:t>
      </w:r>
    </w:p>
    <w:p w:rsidR="00CD3154"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Оценка и сопоставление Заявок, поданных Участниками закупки, осуществляются Комиссией по закупкам в целях выявления лучш</w:t>
      </w:r>
      <w:r>
        <w:rPr>
          <w:sz w:val="24"/>
          <w:szCs w:val="24"/>
        </w:rPr>
        <w:t>их условий исполнения договора.</w:t>
      </w:r>
    </w:p>
    <w:p w:rsidR="00CD3154" w:rsidRPr="00CF7B87" w:rsidRDefault="00CD3154" w:rsidP="00CD3154">
      <w:pPr>
        <w:pStyle w:val="ConsPlusNormal"/>
        <w:widowControl/>
        <w:tabs>
          <w:tab w:val="left" w:pos="851"/>
        </w:tabs>
        <w:spacing w:line="240" w:lineRule="atLeast"/>
        <w:ind w:firstLine="709"/>
        <w:jc w:val="both"/>
        <w:rPr>
          <w:b/>
          <w:sz w:val="24"/>
          <w:szCs w:val="24"/>
        </w:rPr>
      </w:pPr>
      <w:r w:rsidRPr="00964818">
        <w:rPr>
          <w:b/>
          <w:sz w:val="24"/>
          <w:szCs w:val="24"/>
        </w:rPr>
        <w:t>Оценка и сопоставление заявок Участников</w:t>
      </w:r>
      <w:r w:rsidRPr="00964818">
        <w:rPr>
          <w:sz w:val="24"/>
          <w:szCs w:val="24"/>
        </w:rPr>
        <w:t xml:space="preserve"> (с учетом конкурентных переговоров либо запроса улучшенных коммерческих предложений, если таковые проводились) </w:t>
      </w:r>
      <w:r w:rsidRPr="00964818">
        <w:rPr>
          <w:b/>
          <w:sz w:val="24"/>
          <w:szCs w:val="24"/>
        </w:rPr>
        <w:t>производится Комиссией в соответствии со следующими критериями</w:t>
      </w:r>
      <w:r w:rsidRPr="00CF7B87">
        <w:rPr>
          <w:b/>
          <w:sz w:val="24"/>
          <w:szCs w:val="24"/>
        </w:rPr>
        <w:t>:</w:t>
      </w:r>
    </w:p>
    <w:p w:rsidR="00CD3154" w:rsidRPr="00EA5285" w:rsidRDefault="00CD3154" w:rsidP="00CD3154">
      <w:pPr>
        <w:tabs>
          <w:tab w:val="left" w:pos="851"/>
        </w:tabs>
        <w:spacing w:line="240" w:lineRule="atLeast"/>
        <w:jc w:val="both"/>
        <w:rPr>
          <w:rFonts w:ascii="Arial" w:hAnsi="Arial" w:cs="Arial"/>
          <w:shd w:val="clear" w:color="auto" w:fill="FFFFFF"/>
        </w:rPr>
      </w:pPr>
      <w:r w:rsidRPr="00CF7B87">
        <w:rPr>
          <w:rFonts w:ascii="Arial" w:hAnsi="Arial" w:cs="Arial"/>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71"/>
        <w:gridCol w:w="1276"/>
      </w:tblGrid>
      <w:tr w:rsidR="00CD3154" w:rsidRPr="00EA5285" w:rsidTr="000F2629">
        <w:trPr>
          <w:trHeight w:val="39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CD3154" w:rsidRPr="000F2629" w:rsidRDefault="00CD3154" w:rsidP="00CD3154">
            <w:pPr>
              <w:keepNext/>
              <w:spacing w:line="240" w:lineRule="atLeast"/>
              <w:jc w:val="center"/>
              <w:rPr>
                <w:rFonts w:ascii="Arial" w:hAnsi="Arial" w:cs="Arial"/>
                <w:b/>
                <w:bCs/>
                <w:sz w:val="22"/>
                <w:szCs w:val="22"/>
              </w:rPr>
            </w:pPr>
            <w:r w:rsidRPr="000F2629">
              <w:rPr>
                <w:rFonts w:ascii="Arial" w:hAnsi="Arial" w:cs="Arial"/>
                <w:b/>
                <w:bCs/>
                <w:sz w:val="22"/>
                <w:szCs w:val="22"/>
              </w:rPr>
              <w:t xml:space="preserve">№ </w:t>
            </w:r>
            <w:proofErr w:type="gramStart"/>
            <w:r w:rsidRPr="000F2629">
              <w:rPr>
                <w:rFonts w:ascii="Arial" w:hAnsi="Arial" w:cs="Arial"/>
                <w:b/>
                <w:bCs/>
                <w:sz w:val="22"/>
                <w:szCs w:val="22"/>
              </w:rPr>
              <w:t>п</w:t>
            </w:r>
            <w:proofErr w:type="gramEnd"/>
            <w:r w:rsidRPr="000F2629">
              <w:rPr>
                <w:rFonts w:ascii="Arial" w:hAnsi="Arial" w:cs="Arial"/>
                <w:b/>
                <w:bCs/>
                <w:sz w:val="22"/>
                <w:szCs w:val="22"/>
              </w:rPr>
              <w:t>/п</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rsidR="00CD3154" w:rsidRPr="000F2629" w:rsidRDefault="00CD3154" w:rsidP="00CD3154">
            <w:pPr>
              <w:keepNext/>
              <w:spacing w:line="240" w:lineRule="atLeast"/>
              <w:jc w:val="center"/>
              <w:rPr>
                <w:rFonts w:ascii="Arial" w:hAnsi="Arial" w:cs="Arial"/>
                <w:b/>
                <w:bCs/>
                <w:sz w:val="22"/>
                <w:szCs w:val="22"/>
              </w:rPr>
            </w:pPr>
            <w:r w:rsidRPr="000F2629">
              <w:rPr>
                <w:rFonts w:ascii="Arial" w:hAnsi="Arial" w:cs="Arial"/>
                <w:b/>
                <w:bCs/>
                <w:sz w:val="22"/>
                <w:szCs w:val="22"/>
              </w:rPr>
              <w:t>Наименование показателя, предмет оценки</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D3154" w:rsidRPr="000F2629" w:rsidRDefault="00CD3154" w:rsidP="00CD3154">
            <w:pPr>
              <w:spacing w:line="240" w:lineRule="atLeast"/>
              <w:jc w:val="center"/>
              <w:rPr>
                <w:rFonts w:ascii="Arial" w:hAnsi="Arial" w:cs="Arial"/>
                <w:b/>
                <w:bCs/>
                <w:sz w:val="22"/>
                <w:szCs w:val="22"/>
              </w:rPr>
            </w:pPr>
            <w:proofErr w:type="gramStart"/>
            <w:r w:rsidRPr="000F2629">
              <w:rPr>
                <w:rFonts w:ascii="Arial" w:hAnsi="Arial" w:cs="Arial"/>
                <w:b/>
                <w:bCs/>
                <w:sz w:val="22"/>
                <w:szCs w:val="22"/>
              </w:rPr>
              <w:t>Макси</w:t>
            </w:r>
            <w:r w:rsidR="000F2629">
              <w:rPr>
                <w:rFonts w:ascii="Arial" w:hAnsi="Arial" w:cs="Arial"/>
                <w:b/>
                <w:bCs/>
                <w:sz w:val="22"/>
                <w:szCs w:val="22"/>
              </w:rPr>
              <w:t>-</w:t>
            </w:r>
            <w:proofErr w:type="spellStart"/>
            <w:r w:rsidRPr="000F2629">
              <w:rPr>
                <w:rFonts w:ascii="Arial" w:hAnsi="Arial" w:cs="Arial"/>
                <w:b/>
                <w:bCs/>
                <w:sz w:val="22"/>
                <w:szCs w:val="22"/>
              </w:rPr>
              <w:t>мальное</w:t>
            </w:r>
            <w:proofErr w:type="spellEnd"/>
            <w:proofErr w:type="gramEnd"/>
            <w:r w:rsidRPr="000F2629">
              <w:rPr>
                <w:rFonts w:ascii="Arial" w:hAnsi="Arial" w:cs="Arial"/>
                <w:b/>
                <w:bCs/>
                <w:sz w:val="22"/>
                <w:szCs w:val="22"/>
              </w:rPr>
              <w:t xml:space="preserve"> значение показа</w:t>
            </w:r>
            <w:r w:rsidR="000F2629">
              <w:rPr>
                <w:rFonts w:ascii="Arial" w:hAnsi="Arial" w:cs="Arial"/>
                <w:b/>
                <w:bCs/>
                <w:sz w:val="22"/>
                <w:szCs w:val="22"/>
              </w:rPr>
              <w:t>-</w:t>
            </w:r>
            <w:r w:rsidRPr="000F2629">
              <w:rPr>
                <w:rFonts w:ascii="Arial" w:hAnsi="Arial" w:cs="Arial"/>
                <w:b/>
                <w:bCs/>
                <w:sz w:val="22"/>
                <w:szCs w:val="22"/>
              </w:rPr>
              <w:t>теля в баллах</w:t>
            </w:r>
          </w:p>
        </w:tc>
      </w:tr>
      <w:tr w:rsidR="00CD3154" w:rsidRPr="00F87D5A" w:rsidTr="000F2629">
        <w:trPr>
          <w:trHeight w:val="823"/>
        </w:trPr>
        <w:tc>
          <w:tcPr>
            <w:tcW w:w="1134" w:type="dxa"/>
            <w:tcBorders>
              <w:top w:val="single" w:sz="4" w:space="0" w:color="auto"/>
              <w:left w:val="single" w:sz="4" w:space="0" w:color="auto"/>
              <w:bottom w:val="single" w:sz="4" w:space="0" w:color="auto"/>
              <w:right w:val="single" w:sz="4" w:space="0" w:color="auto"/>
            </w:tcBorders>
            <w:vAlign w:val="center"/>
          </w:tcPr>
          <w:p w:rsidR="00CD3154" w:rsidRPr="003103A2" w:rsidRDefault="00CD3154" w:rsidP="00CD3154">
            <w:pPr>
              <w:autoSpaceDE w:val="0"/>
              <w:autoSpaceDN w:val="0"/>
              <w:adjustRightInd w:val="0"/>
              <w:spacing w:line="240" w:lineRule="atLeast"/>
              <w:jc w:val="center"/>
              <w:rPr>
                <w:rFonts w:ascii="Arial" w:hAnsi="Arial" w:cs="Arial"/>
              </w:rPr>
            </w:pPr>
            <w:r w:rsidRPr="003103A2">
              <w:rPr>
                <w:rFonts w:ascii="Arial" w:hAnsi="Arial" w:cs="Arial"/>
              </w:rPr>
              <w:t>1.</w:t>
            </w:r>
          </w:p>
        </w:tc>
        <w:tc>
          <w:tcPr>
            <w:tcW w:w="7371" w:type="dxa"/>
            <w:tcBorders>
              <w:top w:val="single" w:sz="4" w:space="0" w:color="auto"/>
              <w:left w:val="single" w:sz="4" w:space="0" w:color="auto"/>
              <w:bottom w:val="single" w:sz="4" w:space="0" w:color="auto"/>
              <w:right w:val="single" w:sz="4" w:space="0" w:color="auto"/>
            </w:tcBorders>
            <w:vAlign w:val="center"/>
          </w:tcPr>
          <w:p w:rsidR="00CD3154" w:rsidRPr="003103A2" w:rsidRDefault="00CD3154" w:rsidP="00CD3154">
            <w:pPr>
              <w:pStyle w:val="Default"/>
              <w:spacing w:line="240" w:lineRule="atLeast"/>
              <w:jc w:val="both"/>
              <w:rPr>
                <w:rFonts w:ascii="Arial" w:hAnsi="Arial" w:cs="Arial"/>
                <w:b/>
                <w:bCs/>
              </w:rPr>
            </w:pPr>
            <w:r w:rsidRPr="003103A2">
              <w:rPr>
                <w:rFonts w:ascii="Arial" w:hAnsi="Arial" w:cs="Arial"/>
              </w:rPr>
              <w:t xml:space="preserve">Наибольшее ценовое предложение  Участника (предлагаемая цена </w:t>
            </w:r>
            <w:r>
              <w:rPr>
                <w:rFonts w:ascii="Arial" w:hAnsi="Arial" w:cs="Arial"/>
              </w:rPr>
              <w:t>за 1 (одного) пассажира или сопровождающего лица</w:t>
            </w:r>
            <w:r w:rsidRPr="003103A2">
              <w:rPr>
                <w:rFonts w:ascii="Arial" w:hAnsi="Arial" w:cs="Arial"/>
              </w:rPr>
              <w:t xml:space="preserve">), </w:t>
            </w:r>
            <w:r w:rsidRPr="005F5BB1">
              <w:rPr>
                <w:rFonts w:ascii="Arial" w:hAnsi="Arial" w:cs="Arial"/>
                <w:bCs/>
              </w:rPr>
              <w:t>в российских рублях, без НДС.</w:t>
            </w:r>
          </w:p>
        </w:tc>
        <w:tc>
          <w:tcPr>
            <w:tcW w:w="1276" w:type="dxa"/>
            <w:tcBorders>
              <w:top w:val="single" w:sz="4" w:space="0" w:color="auto"/>
              <w:left w:val="single" w:sz="4" w:space="0" w:color="auto"/>
              <w:bottom w:val="single" w:sz="4" w:space="0" w:color="auto"/>
              <w:right w:val="single" w:sz="4" w:space="0" w:color="auto"/>
            </w:tcBorders>
            <w:vAlign w:val="center"/>
          </w:tcPr>
          <w:p w:rsidR="00CD3154" w:rsidRPr="00105144" w:rsidRDefault="00CD3154" w:rsidP="00CD3154">
            <w:pPr>
              <w:autoSpaceDE w:val="0"/>
              <w:autoSpaceDN w:val="0"/>
              <w:adjustRightInd w:val="0"/>
              <w:spacing w:line="240" w:lineRule="atLeast"/>
              <w:jc w:val="center"/>
              <w:rPr>
                <w:rFonts w:ascii="Arial" w:hAnsi="Arial" w:cs="Arial"/>
                <w:b/>
              </w:rPr>
            </w:pPr>
            <w:r>
              <w:rPr>
                <w:rFonts w:ascii="Arial" w:hAnsi="Arial" w:cs="Arial"/>
                <w:b/>
              </w:rPr>
              <w:t>45</w:t>
            </w:r>
            <w:r w:rsidRPr="00105144">
              <w:rPr>
                <w:rFonts w:ascii="Arial" w:hAnsi="Arial" w:cs="Arial"/>
                <w:b/>
              </w:rPr>
              <w:t xml:space="preserve"> баллов</w:t>
            </w:r>
          </w:p>
        </w:tc>
      </w:tr>
      <w:tr w:rsidR="00CD3154" w:rsidRPr="00105144" w:rsidTr="000F2629">
        <w:trPr>
          <w:trHeight w:val="988"/>
        </w:trPr>
        <w:tc>
          <w:tcPr>
            <w:tcW w:w="1134" w:type="dxa"/>
            <w:tcBorders>
              <w:top w:val="single" w:sz="4" w:space="0" w:color="auto"/>
              <w:left w:val="single" w:sz="4" w:space="0" w:color="auto"/>
              <w:bottom w:val="single" w:sz="4" w:space="0" w:color="auto"/>
              <w:right w:val="single" w:sz="4" w:space="0" w:color="auto"/>
            </w:tcBorders>
            <w:vAlign w:val="center"/>
          </w:tcPr>
          <w:p w:rsidR="00CD3154" w:rsidRPr="00105144" w:rsidRDefault="00CD3154" w:rsidP="00CD3154">
            <w:pPr>
              <w:spacing w:line="240" w:lineRule="atLeast"/>
              <w:jc w:val="both"/>
              <w:rPr>
                <w:rFonts w:ascii="Arial" w:hAnsi="Arial" w:cs="Arial"/>
              </w:rPr>
            </w:pPr>
            <w:r w:rsidRPr="00105144">
              <w:rPr>
                <w:rFonts w:ascii="Arial" w:hAnsi="Arial" w:cs="Arial"/>
              </w:rPr>
              <w:t>2.</w:t>
            </w:r>
          </w:p>
          <w:p w:rsidR="00CD3154" w:rsidRPr="00105144" w:rsidRDefault="00CD3154" w:rsidP="00CD3154">
            <w:pPr>
              <w:spacing w:line="240" w:lineRule="atLeast"/>
              <w:jc w:val="both"/>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tcPr>
          <w:p w:rsidR="00CD3154" w:rsidRDefault="00CD3154" w:rsidP="00CD3154">
            <w:pPr>
              <w:autoSpaceDE w:val="0"/>
              <w:autoSpaceDN w:val="0"/>
              <w:adjustRightInd w:val="0"/>
              <w:spacing w:line="240" w:lineRule="atLeast"/>
              <w:jc w:val="both"/>
              <w:rPr>
                <w:rFonts w:ascii="Arial" w:hAnsi="Arial" w:cs="Arial"/>
              </w:rPr>
            </w:pPr>
            <w:r w:rsidRPr="00105144">
              <w:rPr>
                <w:rFonts w:ascii="Arial" w:hAnsi="Arial" w:cs="Arial"/>
              </w:rPr>
              <w:t>Наилучшее предложение Участника по исполнению договора, в том числе:</w:t>
            </w:r>
          </w:p>
          <w:p w:rsidR="00CD3154" w:rsidRPr="00105144" w:rsidRDefault="00CD3154" w:rsidP="00CD3154">
            <w:pPr>
              <w:autoSpaceDE w:val="0"/>
              <w:autoSpaceDN w:val="0"/>
              <w:adjustRightInd w:val="0"/>
              <w:spacing w:line="240" w:lineRule="atLeast"/>
              <w:rPr>
                <w:rFonts w:ascii="Arial" w:hAnsi="Arial" w:cs="Arial"/>
              </w:rPr>
            </w:pPr>
            <w:r>
              <w:rPr>
                <w:rFonts w:ascii="Arial" w:hAnsi="Arial" w:cs="Arial"/>
              </w:rPr>
              <w:t xml:space="preserve">        -порядок и сроки оплаты Аэропорту оказанных услуг;</w:t>
            </w:r>
          </w:p>
          <w:p w:rsidR="00CD3154" w:rsidRDefault="00CD3154" w:rsidP="00CD3154">
            <w:pPr>
              <w:pStyle w:val="ConsPlusNormal"/>
              <w:widowControl/>
              <w:spacing w:line="240" w:lineRule="atLeast"/>
              <w:ind w:firstLine="567"/>
              <w:jc w:val="both"/>
              <w:rPr>
                <w:sz w:val="24"/>
                <w:szCs w:val="24"/>
              </w:rPr>
            </w:pPr>
            <w:r>
              <w:rPr>
                <w:sz w:val="24"/>
                <w:szCs w:val="24"/>
              </w:rPr>
              <w:t>- порядок и перечень услуг, которые должны быть оказаны Аэропортом пассажиру (держателю карты) и сопровождающим лицам в зале повышенной комфортности;</w:t>
            </w:r>
          </w:p>
          <w:p w:rsidR="00CD3154" w:rsidRDefault="00CD3154" w:rsidP="00CD3154">
            <w:pPr>
              <w:pStyle w:val="ConsPlusNormal"/>
              <w:widowControl/>
              <w:spacing w:line="240" w:lineRule="atLeast"/>
              <w:ind w:firstLine="567"/>
              <w:jc w:val="both"/>
              <w:rPr>
                <w:sz w:val="24"/>
                <w:szCs w:val="24"/>
              </w:rPr>
            </w:pPr>
            <w:r>
              <w:rPr>
                <w:sz w:val="24"/>
                <w:szCs w:val="24"/>
              </w:rPr>
              <w:t>- предложение к порядку, срокам, видам (формам) и условиям предоставления Аэропортом отчетной и бухгалтерской документации;</w:t>
            </w:r>
          </w:p>
          <w:p w:rsidR="00CD3154" w:rsidRDefault="00CD3154" w:rsidP="00CD3154">
            <w:pPr>
              <w:pStyle w:val="ConsPlusNormal"/>
              <w:widowControl/>
              <w:spacing w:line="240" w:lineRule="atLeast"/>
              <w:ind w:firstLine="567"/>
              <w:jc w:val="both"/>
              <w:rPr>
                <w:sz w:val="24"/>
                <w:szCs w:val="24"/>
              </w:rPr>
            </w:pPr>
            <w:r>
              <w:rPr>
                <w:sz w:val="24"/>
                <w:szCs w:val="24"/>
              </w:rPr>
              <w:t>- перечень оборудования, имеющегося у Участника на праве собственности и передаваемого ОАО «Аэропорт Сургут» для оказания услуг на безвозмездной основе и условия его использования (эксплуатации); обязанность Участника за свой счет: к сопровождению программного продукта, установленного на оборудовании, техническому обслуживанию оборудования и ремонту;</w:t>
            </w:r>
          </w:p>
          <w:p w:rsidR="00CD3154" w:rsidRDefault="00CD3154" w:rsidP="00CD3154">
            <w:pPr>
              <w:pStyle w:val="ConsPlusNormal"/>
              <w:widowControl/>
              <w:spacing w:line="240" w:lineRule="atLeast"/>
              <w:ind w:firstLine="567"/>
              <w:jc w:val="both"/>
              <w:rPr>
                <w:sz w:val="24"/>
                <w:szCs w:val="24"/>
              </w:rPr>
            </w:pPr>
            <w:r>
              <w:rPr>
                <w:sz w:val="24"/>
                <w:szCs w:val="24"/>
              </w:rPr>
              <w:t>- обязанность Участника обучить на безвозмездной основе специалистов ОАО «Аэропорт Сургут» работе с предоставленным оборудованием и программным продуктом;</w:t>
            </w:r>
          </w:p>
          <w:p w:rsidR="00CD3154" w:rsidRDefault="00CD3154" w:rsidP="00CD3154">
            <w:pPr>
              <w:pStyle w:val="ConsPlusNormal"/>
              <w:widowControl/>
              <w:spacing w:line="240" w:lineRule="atLeast"/>
              <w:ind w:firstLine="567"/>
              <w:jc w:val="both"/>
              <w:rPr>
                <w:bCs/>
                <w:sz w:val="24"/>
                <w:szCs w:val="24"/>
              </w:rPr>
            </w:pPr>
            <w:r>
              <w:rPr>
                <w:sz w:val="24"/>
                <w:szCs w:val="24"/>
              </w:rPr>
              <w:t xml:space="preserve">- обязанность Участника обеспечить информирование держателей карт </w:t>
            </w:r>
            <w:r>
              <w:rPr>
                <w:bCs/>
                <w:sz w:val="24"/>
                <w:szCs w:val="24"/>
                <w:lang w:val="en-US"/>
              </w:rPr>
              <w:t>Priority</w:t>
            </w:r>
            <w:r w:rsidRPr="006D4685">
              <w:rPr>
                <w:bCs/>
                <w:sz w:val="24"/>
                <w:szCs w:val="24"/>
              </w:rPr>
              <w:t xml:space="preserve"> </w:t>
            </w:r>
            <w:r>
              <w:rPr>
                <w:bCs/>
                <w:sz w:val="24"/>
                <w:szCs w:val="24"/>
                <w:lang w:val="en-US"/>
              </w:rPr>
              <w:t>Pass</w:t>
            </w:r>
            <w:r>
              <w:rPr>
                <w:bCs/>
                <w:sz w:val="24"/>
                <w:szCs w:val="24"/>
              </w:rPr>
              <w:t xml:space="preserve"> о предоставлении услуг залом повышенной комфортности аэропорта г. Сургута </w:t>
            </w:r>
            <w:proofErr w:type="gramStart"/>
            <w:r>
              <w:rPr>
                <w:bCs/>
                <w:sz w:val="24"/>
                <w:szCs w:val="24"/>
              </w:rPr>
              <w:t>всеми доступными способами</w:t>
            </w:r>
            <w:proofErr w:type="gramEnd"/>
            <w:r>
              <w:rPr>
                <w:bCs/>
                <w:sz w:val="24"/>
                <w:szCs w:val="24"/>
              </w:rPr>
              <w:t>, с указанием данных способов;</w:t>
            </w:r>
          </w:p>
          <w:p w:rsidR="00CD3154" w:rsidRPr="00001942" w:rsidRDefault="00CD3154" w:rsidP="00CD3154">
            <w:pPr>
              <w:pStyle w:val="ConsPlusNormal"/>
              <w:widowControl/>
              <w:spacing w:line="240" w:lineRule="atLeast"/>
              <w:ind w:firstLine="567"/>
              <w:jc w:val="both"/>
              <w:rPr>
                <w:sz w:val="24"/>
                <w:szCs w:val="24"/>
              </w:rPr>
            </w:pPr>
            <w:r>
              <w:rPr>
                <w:bCs/>
                <w:sz w:val="24"/>
                <w:szCs w:val="24"/>
              </w:rPr>
              <w:t>- предложение Участника в отношении иных условий и обязанностей Сторон.</w:t>
            </w:r>
          </w:p>
          <w:p w:rsidR="00CD3154" w:rsidRPr="00105144" w:rsidRDefault="00CD3154" w:rsidP="00CD3154">
            <w:pPr>
              <w:spacing w:line="240" w:lineRule="atLeast"/>
              <w:jc w:val="both"/>
              <w:rPr>
                <w:rFonts w:ascii="Arial" w:hAnsi="Arial" w:cs="Arial"/>
                <w:i/>
                <w:iCs/>
              </w:rPr>
            </w:pPr>
            <w:r>
              <w:rPr>
                <w:rFonts w:ascii="Arial" w:hAnsi="Arial" w:cs="Arial"/>
                <w:i/>
              </w:rPr>
              <w:t xml:space="preserve">    </w:t>
            </w:r>
            <w:r w:rsidRPr="00105144">
              <w:rPr>
                <w:rFonts w:ascii="Arial" w:hAnsi="Arial" w:cs="Arial"/>
                <w:i/>
              </w:rPr>
              <w:t>Баллы при</w:t>
            </w:r>
            <w:r>
              <w:rPr>
                <w:rFonts w:ascii="Arial" w:hAnsi="Arial" w:cs="Arial"/>
                <w:i/>
              </w:rPr>
              <w:t>суждаются на усмотрение членов К</w:t>
            </w:r>
            <w:r w:rsidRPr="00105144">
              <w:rPr>
                <w:rFonts w:ascii="Arial" w:hAnsi="Arial" w:cs="Arial"/>
                <w:i/>
              </w:rPr>
              <w:t>омиссии.</w:t>
            </w:r>
          </w:p>
        </w:tc>
        <w:tc>
          <w:tcPr>
            <w:tcW w:w="1276" w:type="dxa"/>
            <w:tcBorders>
              <w:top w:val="single" w:sz="4" w:space="0" w:color="auto"/>
              <w:left w:val="single" w:sz="4" w:space="0" w:color="auto"/>
              <w:bottom w:val="single" w:sz="4" w:space="0" w:color="auto"/>
              <w:right w:val="single" w:sz="4" w:space="0" w:color="auto"/>
            </w:tcBorders>
            <w:vAlign w:val="center"/>
          </w:tcPr>
          <w:p w:rsidR="00CD3154" w:rsidRPr="00105144" w:rsidRDefault="00CD3154" w:rsidP="00CD3154">
            <w:pPr>
              <w:keepNext/>
              <w:spacing w:line="240" w:lineRule="atLeast"/>
              <w:jc w:val="center"/>
              <w:rPr>
                <w:rFonts w:ascii="Arial" w:hAnsi="Arial" w:cs="Arial"/>
                <w:b/>
              </w:rPr>
            </w:pPr>
          </w:p>
          <w:p w:rsidR="00CD3154" w:rsidRPr="00105144" w:rsidRDefault="00CD3154" w:rsidP="00CD3154">
            <w:pPr>
              <w:keepNext/>
              <w:spacing w:line="240" w:lineRule="atLeast"/>
              <w:jc w:val="center"/>
              <w:rPr>
                <w:rFonts w:ascii="Arial" w:hAnsi="Arial" w:cs="Arial"/>
                <w:b/>
              </w:rPr>
            </w:pPr>
            <w:r>
              <w:rPr>
                <w:rFonts w:ascii="Arial" w:hAnsi="Arial" w:cs="Arial"/>
                <w:b/>
              </w:rPr>
              <w:t>45</w:t>
            </w:r>
            <w:r w:rsidRPr="00105144">
              <w:rPr>
                <w:rFonts w:ascii="Arial" w:hAnsi="Arial" w:cs="Arial"/>
                <w:b/>
              </w:rPr>
              <w:t xml:space="preserve"> баллов</w:t>
            </w:r>
          </w:p>
          <w:p w:rsidR="00CD3154" w:rsidRPr="00105144" w:rsidRDefault="00CD3154" w:rsidP="00CD3154">
            <w:pPr>
              <w:keepNext/>
              <w:spacing w:line="240" w:lineRule="atLeast"/>
              <w:jc w:val="center"/>
              <w:rPr>
                <w:rFonts w:ascii="Arial" w:hAnsi="Arial" w:cs="Arial"/>
                <w:b/>
              </w:rPr>
            </w:pPr>
          </w:p>
        </w:tc>
      </w:tr>
      <w:tr w:rsidR="00CD3154" w:rsidRPr="00105144" w:rsidTr="000F2629">
        <w:trPr>
          <w:trHeight w:val="983"/>
        </w:trPr>
        <w:tc>
          <w:tcPr>
            <w:tcW w:w="1134" w:type="dxa"/>
            <w:tcBorders>
              <w:top w:val="single" w:sz="4" w:space="0" w:color="auto"/>
              <w:left w:val="single" w:sz="4" w:space="0" w:color="auto"/>
              <w:bottom w:val="single" w:sz="4" w:space="0" w:color="auto"/>
              <w:right w:val="single" w:sz="4" w:space="0" w:color="auto"/>
            </w:tcBorders>
          </w:tcPr>
          <w:p w:rsidR="00CD3154" w:rsidRPr="00105144" w:rsidRDefault="00CD3154" w:rsidP="00CD3154">
            <w:pPr>
              <w:spacing w:line="240" w:lineRule="atLeast"/>
              <w:jc w:val="both"/>
              <w:rPr>
                <w:rFonts w:ascii="Arial" w:hAnsi="Arial" w:cs="Arial"/>
              </w:rPr>
            </w:pPr>
            <w:r w:rsidRPr="00105144">
              <w:rPr>
                <w:rFonts w:ascii="Arial" w:hAnsi="Arial" w:cs="Arial"/>
              </w:rPr>
              <w:t>3.</w:t>
            </w:r>
          </w:p>
        </w:tc>
        <w:tc>
          <w:tcPr>
            <w:tcW w:w="7371" w:type="dxa"/>
            <w:tcBorders>
              <w:top w:val="single" w:sz="4" w:space="0" w:color="auto"/>
              <w:left w:val="single" w:sz="4" w:space="0" w:color="auto"/>
              <w:bottom w:val="single" w:sz="4" w:space="0" w:color="auto"/>
              <w:right w:val="single" w:sz="4" w:space="0" w:color="auto"/>
            </w:tcBorders>
          </w:tcPr>
          <w:p w:rsidR="00CD3154" w:rsidRPr="00105144" w:rsidRDefault="00CD3154" w:rsidP="00CD3154">
            <w:pPr>
              <w:spacing w:line="240" w:lineRule="atLeast"/>
              <w:jc w:val="both"/>
              <w:rPr>
                <w:rFonts w:ascii="Arial" w:hAnsi="Arial" w:cs="Arial"/>
              </w:rPr>
            </w:pPr>
            <w:r w:rsidRPr="00105144">
              <w:rPr>
                <w:rFonts w:ascii="Arial" w:hAnsi="Arial" w:cs="Arial"/>
              </w:rPr>
              <w:t xml:space="preserve">Наибольшее количество у участника закупки официальных положительных отзывов или  благодарственных писем на предмет оказания </w:t>
            </w:r>
            <w:r>
              <w:rPr>
                <w:rFonts w:ascii="Arial" w:hAnsi="Arial" w:cs="Arial"/>
              </w:rPr>
              <w:t xml:space="preserve">аналогичных </w:t>
            </w:r>
            <w:r w:rsidRPr="00105144">
              <w:rPr>
                <w:rFonts w:ascii="Arial" w:hAnsi="Arial" w:cs="Arial"/>
              </w:rPr>
              <w:t>услуг пассажирам в аэропортах</w:t>
            </w:r>
          </w:p>
          <w:p w:rsidR="00CD3154" w:rsidRPr="00105144" w:rsidRDefault="00CD3154" w:rsidP="00CD3154">
            <w:pPr>
              <w:tabs>
                <w:tab w:val="left" w:pos="984"/>
              </w:tabs>
              <w:spacing w:line="240" w:lineRule="atLeast"/>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D3154" w:rsidRPr="00105144" w:rsidRDefault="00CD3154" w:rsidP="00CD3154">
            <w:pPr>
              <w:keepNext/>
              <w:spacing w:line="240" w:lineRule="atLeast"/>
              <w:jc w:val="center"/>
              <w:rPr>
                <w:rFonts w:ascii="Arial" w:hAnsi="Arial" w:cs="Arial"/>
                <w:b/>
              </w:rPr>
            </w:pPr>
            <w:r w:rsidRPr="00105144">
              <w:rPr>
                <w:rFonts w:ascii="Arial" w:hAnsi="Arial" w:cs="Arial"/>
                <w:b/>
              </w:rPr>
              <w:t>5</w:t>
            </w:r>
            <w:r>
              <w:rPr>
                <w:rFonts w:ascii="Arial" w:hAnsi="Arial" w:cs="Arial"/>
                <w:b/>
              </w:rPr>
              <w:t xml:space="preserve"> баллов</w:t>
            </w:r>
          </w:p>
        </w:tc>
      </w:tr>
      <w:tr w:rsidR="00CD3154" w:rsidRPr="00105144" w:rsidTr="000F2629">
        <w:trPr>
          <w:trHeight w:val="984"/>
        </w:trPr>
        <w:tc>
          <w:tcPr>
            <w:tcW w:w="1134" w:type="dxa"/>
            <w:tcBorders>
              <w:top w:val="single" w:sz="4" w:space="0" w:color="auto"/>
              <w:left w:val="single" w:sz="4" w:space="0" w:color="auto"/>
              <w:bottom w:val="single" w:sz="4" w:space="0" w:color="auto"/>
              <w:right w:val="single" w:sz="4" w:space="0" w:color="auto"/>
            </w:tcBorders>
          </w:tcPr>
          <w:p w:rsidR="00CD3154" w:rsidRPr="00105144" w:rsidRDefault="00CD3154" w:rsidP="00CD3154">
            <w:pPr>
              <w:spacing w:line="240" w:lineRule="atLeast"/>
              <w:jc w:val="both"/>
              <w:rPr>
                <w:rFonts w:ascii="Arial" w:hAnsi="Arial" w:cs="Arial"/>
              </w:rPr>
            </w:pPr>
            <w:r w:rsidRPr="00105144">
              <w:rPr>
                <w:rFonts w:ascii="Arial" w:hAnsi="Arial" w:cs="Arial"/>
              </w:rPr>
              <w:t>4.</w:t>
            </w:r>
          </w:p>
        </w:tc>
        <w:tc>
          <w:tcPr>
            <w:tcW w:w="7371" w:type="dxa"/>
            <w:tcBorders>
              <w:top w:val="single" w:sz="4" w:space="0" w:color="auto"/>
              <w:left w:val="single" w:sz="4" w:space="0" w:color="auto"/>
              <w:bottom w:val="single" w:sz="4" w:space="0" w:color="auto"/>
              <w:right w:val="single" w:sz="4" w:space="0" w:color="auto"/>
            </w:tcBorders>
          </w:tcPr>
          <w:p w:rsidR="00CD3154" w:rsidRPr="00105144" w:rsidRDefault="00CD3154" w:rsidP="00CD3154">
            <w:pPr>
              <w:keepNext/>
              <w:spacing w:line="240" w:lineRule="atLeast"/>
              <w:jc w:val="both"/>
              <w:rPr>
                <w:rFonts w:ascii="Arial" w:hAnsi="Arial" w:cs="Arial"/>
              </w:rPr>
            </w:pPr>
            <w:r w:rsidRPr="00105144">
              <w:rPr>
                <w:rFonts w:ascii="Arial" w:hAnsi="Arial" w:cs="Arial"/>
              </w:rPr>
              <w:t>Наибольшее количество заключенных участником аналогичных контрактов за последние 3 (три) года с пр</w:t>
            </w:r>
            <w:r>
              <w:rPr>
                <w:rFonts w:ascii="Arial" w:hAnsi="Arial" w:cs="Arial"/>
              </w:rPr>
              <w:t>едприятиями гражданской авиации</w:t>
            </w:r>
          </w:p>
          <w:p w:rsidR="00CD3154" w:rsidRPr="00105144" w:rsidRDefault="00CD3154" w:rsidP="00CD3154">
            <w:pPr>
              <w:autoSpaceDE w:val="0"/>
              <w:autoSpaceDN w:val="0"/>
              <w:adjustRightInd w:val="0"/>
              <w:spacing w:line="240" w:lineRule="atLeast"/>
              <w:jc w:val="both"/>
              <w:rPr>
                <w:rFonts w:ascii="Arial" w:hAnsi="Arial" w:cs="Arial"/>
                <w:iCs/>
              </w:rPr>
            </w:pPr>
          </w:p>
        </w:tc>
        <w:tc>
          <w:tcPr>
            <w:tcW w:w="1276" w:type="dxa"/>
            <w:tcBorders>
              <w:top w:val="single" w:sz="4" w:space="0" w:color="auto"/>
              <w:left w:val="single" w:sz="4" w:space="0" w:color="auto"/>
              <w:bottom w:val="single" w:sz="4" w:space="0" w:color="auto"/>
              <w:right w:val="single" w:sz="4" w:space="0" w:color="auto"/>
            </w:tcBorders>
          </w:tcPr>
          <w:p w:rsidR="00CD3154" w:rsidRPr="00105144" w:rsidRDefault="00CD3154" w:rsidP="00CD3154">
            <w:pPr>
              <w:keepNext/>
              <w:spacing w:line="240" w:lineRule="atLeast"/>
              <w:jc w:val="both"/>
              <w:rPr>
                <w:rFonts w:ascii="Arial" w:hAnsi="Arial" w:cs="Arial"/>
                <w:b/>
              </w:rPr>
            </w:pPr>
            <w:r w:rsidRPr="00105144">
              <w:rPr>
                <w:rFonts w:ascii="Arial" w:hAnsi="Arial" w:cs="Arial"/>
                <w:b/>
              </w:rPr>
              <w:t xml:space="preserve">  5 баллов</w:t>
            </w:r>
          </w:p>
        </w:tc>
      </w:tr>
      <w:tr w:rsidR="00CD3154" w:rsidRPr="00105144" w:rsidTr="000F2629">
        <w:trPr>
          <w:trHeight w:val="402"/>
        </w:trPr>
        <w:tc>
          <w:tcPr>
            <w:tcW w:w="8505" w:type="dxa"/>
            <w:gridSpan w:val="2"/>
            <w:tcBorders>
              <w:top w:val="single" w:sz="4" w:space="0" w:color="auto"/>
              <w:left w:val="single" w:sz="4" w:space="0" w:color="auto"/>
              <w:bottom w:val="single" w:sz="4" w:space="0" w:color="auto"/>
              <w:right w:val="single" w:sz="4" w:space="0" w:color="auto"/>
            </w:tcBorders>
          </w:tcPr>
          <w:p w:rsidR="00CD3154" w:rsidRPr="00105144" w:rsidRDefault="00CD3154" w:rsidP="00CD3154">
            <w:pPr>
              <w:tabs>
                <w:tab w:val="left" w:pos="984"/>
              </w:tabs>
              <w:spacing w:line="240" w:lineRule="atLeast"/>
              <w:jc w:val="center"/>
              <w:rPr>
                <w:rFonts w:ascii="Arial" w:hAnsi="Arial" w:cs="Arial"/>
              </w:rPr>
            </w:pPr>
            <w:r w:rsidRPr="00105144">
              <w:rPr>
                <w:rFonts w:ascii="Arial" w:hAnsi="Arial" w:cs="Arial"/>
              </w:rPr>
              <w:t>Сумма максимальных значений всех показателей:</w:t>
            </w:r>
          </w:p>
        </w:tc>
        <w:tc>
          <w:tcPr>
            <w:tcW w:w="1276" w:type="dxa"/>
            <w:tcBorders>
              <w:top w:val="single" w:sz="4" w:space="0" w:color="auto"/>
              <w:left w:val="single" w:sz="4" w:space="0" w:color="auto"/>
              <w:bottom w:val="single" w:sz="4" w:space="0" w:color="auto"/>
              <w:right w:val="single" w:sz="4" w:space="0" w:color="auto"/>
            </w:tcBorders>
          </w:tcPr>
          <w:p w:rsidR="00CD3154" w:rsidRPr="00105144" w:rsidRDefault="00CD3154" w:rsidP="00CD3154">
            <w:pPr>
              <w:keepNext/>
              <w:spacing w:line="240" w:lineRule="atLeast"/>
              <w:jc w:val="both"/>
              <w:rPr>
                <w:rFonts w:ascii="Arial" w:hAnsi="Arial" w:cs="Arial"/>
                <w:b/>
              </w:rPr>
            </w:pPr>
            <w:r w:rsidRPr="00105144">
              <w:rPr>
                <w:rFonts w:ascii="Arial" w:hAnsi="Arial" w:cs="Arial"/>
                <w:b/>
              </w:rPr>
              <w:t>100 баллов</w:t>
            </w:r>
          </w:p>
        </w:tc>
      </w:tr>
    </w:tbl>
    <w:p w:rsidR="00CD3154" w:rsidRPr="00105144" w:rsidRDefault="00CD3154" w:rsidP="00CD3154">
      <w:pPr>
        <w:pStyle w:val="Default"/>
        <w:spacing w:line="240" w:lineRule="atLeast"/>
        <w:jc w:val="both"/>
        <w:rPr>
          <w:rFonts w:ascii="Arial" w:hAnsi="Arial" w:cs="Arial"/>
        </w:rPr>
      </w:pPr>
    </w:p>
    <w:p w:rsidR="00CD3154" w:rsidRDefault="00CD3154" w:rsidP="00CD3154">
      <w:pPr>
        <w:pStyle w:val="Default"/>
        <w:tabs>
          <w:tab w:val="left" w:pos="851"/>
        </w:tabs>
        <w:spacing w:line="240" w:lineRule="atLeast"/>
        <w:ind w:firstLine="709"/>
        <w:jc w:val="both"/>
        <w:rPr>
          <w:rFonts w:ascii="Arial" w:hAnsi="Arial" w:cs="Arial"/>
          <w:color w:val="auto"/>
        </w:rPr>
      </w:pPr>
      <w:proofErr w:type="gramStart"/>
      <w:r w:rsidRPr="00B76D0A">
        <w:rPr>
          <w:rFonts w:ascii="Arial" w:hAnsi="Arial" w:cs="Arial"/>
          <w:color w:val="auto"/>
        </w:rPr>
        <w:t>По результатам оценки заявок, сумма баллов определяется по каждой заявке из числа поданных</w:t>
      </w:r>
      <w:r>
        <w:rPr>
          <w:rFonts w:ascii="Arial" w:hAnsi="Arial" w:cs="Arial"/>
          <w:color w:val="auto"/>
        </w:rPr>
        <w:t xml:space="preserve"> Участниками,</w:t>
      </w:r>
      <w:r w:rsidRPr="00B76D0A">
        <w:rPr>
          <w:rFonts w:ascii="Arial" w:hAnsi="Arial" w:cs="Arial"/>
          <w:color w:val="auto"/>
        </w:rPr>
        <w:t xml:space="preserve"> допущенными в соответствии с п. 3.3.8,  в виде простой суммы значений по каждому из установленных критериев выбора (п. </w:t>
      </w:r>
      <w:r>
        <w:rPr>
          <w:rFonts w:ascii="Arial" w:hAnsi="Arial" w:cs="Arial"/>
          <w:color w:val="auto"/>
        </w:rPr>
        <w:t xml:space="preserve">      </w:t>
      </w:r>
      <w:proofErr w:type="gramEnd"/>
    </w:p>
    <w:p w:rsidR="00CD3154" w:rsidRPr="00B76D0A" w:rsidRDefault="00CD3154" w:rsidP="00CD3154">
      <w:pPr>
        <w:pStyle w:val="Default"/>
        <w:tabs>
          <w:tab w:val="left" w:pos="851"/>
        </w:tabs>
        <w:spacing w:line="240" w:lineRule="atLeast"/>
        <w:ind w:firstLine="709"/>
        <w:jc w:val="both"/>
        <w:rPr>
          <w:rFonts w:ascii="Arial" w:hAnsi="Arial" w:cs="Arial"/>
          <w:color w:val="auto"/>
        </w:rPr>
      </w:pPr>
      <w:proofErr w:type="gramStart"/>
      <w:r w:rsidRPr="00B76D0A">
        <w:rPr>
          <w:rFonts w:ascii="Arial" w:hAnsi="Arial" w:cs="Arial"/>
          <w:color w:val="auto"/>
        </w:rPr>
        <w:t>4.5 Документации о закупке)</w:t>
      </w:r>
      <w:r w:rsidRPr="00B76D0A">
        <w:rPr>
          <w:rFonts w:ascii="Arial" w:hAnsi="Arial" w:cs="Arial"/>
          <w:b/>
          <w:bCs/>
          <w:color w:val="auto"/>
        </w:rPr>
        <w:t>.</w:t>
      </w:r>
      <w:proofErr w:type="gramEnd"/>
      <w:r w:rsidRPr="00B76D0A">
        <w:rPr>
          <w:rFonts w:ascii="Arial" w:hAnsi="Arial" w:cs="Arial"/>
          <w:b/>
          <w:bCs/>
          <w:color w:val="auto"/>
        </w:rPr>
        <w:t xml:space="preserve"> </w:t>
      </w:r>
      <w:r w:rsidRPr="00B76D0A">
        <w:rPr>
          <w:rFonts w:ascii="Arial" w:hAnsi="Arial" w:cs="Arial"/>
          <w:color w:val="auto"/>
        </w:rPr>
        <w:t xml:space="preserve">Победителем запроса предложений становится Участник, чья заявка набрала наибольшую сумму баллов и наиболее полно удовлетворяет требованиям  </w:t>
      </w:r>
      <w:r>
        <w:rPr>
          <w:rFonts w:ascii="Arial" w:hAnsi="Arial" w:cs="Arial"/>
          <w:color w:val="auto"/>
        </w:rPr>
        <w:t>Аэропорта</w:t>
      </w:r>
      <w:r w:rsidRPr="00B76D0A">
        <w:rPr>
          <w:rFonts w:ascii="Arial" w:hAnsi="Arial" w:cs="Arial"/>
          <w:color w:val="auto"/>
        </w:rPr>
        <w:t xml:space="preserve">, определенным в соответствии с настоящей Документацией. </w:t>
      </w:r>
    </w:p>
    <w:p w:rsidR="00CD3154" w:rsidRPr="0043491D" w:rsidRDefault="00CD3154" w:rsidP="00CD3154">
      <w:pPr>
        <w:tabs>
          <w:tab w:val="left" w:pos="851"/>
        </w:tabs>
        <w:autoSpaceDE w:val="0"/>
        <w:autoSpaceDN w:val="0"/>
        <w:adjustRightInd w:val="0"/>
        <w:spacing w:line="240" w:lineRule="atLeast"/>
        <w:ind w:firstLine="709"/>
        <w:jc w:val="both"/>
        <w:rPr>
          <w:rFonts w:ascii="Arial" w:hAnsi="Arial" w:cs="Arial"/>
          <w:spacing w:val="-3"/>
        </w:rPr>
      </w:pPr>
      <w:r w:rsidRPr="00B76D0A">
        <w:rPr>
          <w:rFonts w:ascii="Arial" w:hAnsi="Arial" w:cs="Arial"/>
        </w:rPr>
        <w:t xml:space="preserve"> </w:t>
      </w:r>
      <w:r>
        <w:rPr>
          <w:rFonts w:ascii="Arial" w:hAnsi="Arial" w:cs="Arial"/>
        </w:rPr>
        <w:t>Аэропорт</w:t>
      </w:r>
      <w:r w:rsidRPr="00B76D0A">
        <w:rPr>
          <w:rFonts w:ascii="Arial" w:hAnsi="Arial" w:cs="Arial"/>
        </w:rPr>
        <w:t xml:space="preserve"> </w:t>
      </w:r>
      <w:r w:rsidRPr="00B76D0A">
        <w:rPr>
          <w:rFonts w:ascii="Arial" w:hAnsi="Arial" w:cs="Arial"/>
          <w:snapToGrid w:val="0"/>
        </w:rPr>
        <w:t xml:space="preserve">вправе отклонить все заявки Участников в любой момент до определения Победителя, </w:t>
      </w:r>
      <w:r w:rsidRPr="00B76D0A">
        <w:rPr>
          <w:rFonts w:ascii="Arial" w:hAnsi="Arial" w:cs="Arial"/>
          <w:spacing w:val="1"/>
        </w:rPr>
        <w:t xml:space="preserve">не неся при этом </w:t>
      </w:r>
      <w:r w:rsidRPr="00B76D0A">
        <w:rPr>
          <w:rFonts w:ascii="Arial" w:hAnsi="Arial" w:cs="Arial"/>
          <w:spacing w:val="-2"/>
        </w:rPr>
        <w:t>никакой ответственности перед Участниками</w:t>
      </w:r>
      <w:r w:rsidRPr="00B76D0A">
        <w:rPr>
          <w:rFonts w:ascii="Arial" w:hAnsi="Arial" w:cs="Arial"/>
          <w:spacing w:val="5"/>
        </w:rPr>
        <w:t xml:space="preserve">, а также обязательств информировать участников о причинах своих </w:t>
      </w:r>
      <w:r w:rsidRPr="00B76D0A">
        <w:rPr>
          <w:rFonts w:ascii="Arial" w:hAnsi="Arial" w:cs="Arial"/>
          <w:spacing w:val="-3"/>
        </w:rPr>
        <w:t>действий.</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4.</w:t>
      </w:r>
      <w:r>
        <w:rPr>
          <w:rFonts w:ascii="Arial" w:hAnsi="Arial" w:cs="Arial"/>
        </w:rPr>
        <w:t>6</w:t>
      </w:r>
      <w:r w:rsidRPr="00EA5285">
        <w:rPr>
          <w:rFonts w:ascii="Arial" w:hAnsi="Arial" w:cs="Arial"/>
        </w:rPr>
        <w:t xml:space="preserve">.Комиссия ведет протокол оценки </w:t>
      </w:r>
      <w:r>
        <w:rPr>
          <w:rFonts w:ascii="Arial" w:hAnsi="Arial" w:cs="Arial"/>
        </w:rPr>
        <w:t>з</w:t>
      </w:r>
      <w:r w:rsidRPr="00EA5285">
        <w:rPr>
          <w:rFonts w:ascii="Arial" w:hAnsi="Arial" w:cs="Arial"/>
        </w:rPr>
        <w:t xml:space="preserve">аявок </w:t>
      </w:r>
      <w:r>
        <w:rPr>
          <w:rFonts w:ascii="Arial" w:hAnsi="Arial" w:cs="Arial"/>
        </w:rPr>
        <w:t>и определения победителя запроса предложений</w:t>
      </w:r>
      <w:r w:rsidRPr="00EA5285">
        <w:rPr>
          <w:rFonts w:ascii="Arial" w:hAnsi="Arial" w:cs="Arial"/>
        </w:rPr>
        <w:t>. Протокол подписывается всеми присутствующими членами Комисс</w:t>
      </w:r>
      <w:proofErr w:type="gramStart"/>
      <w:r w:rsidRPr="00EA5285">
        <w:rPr>
          <w:rFonts w:ascii="Arial" w:hAnsi="Arial" w:cs="Arial"/>
        </w:rPr>
        <w:t xml:space="preserve">ии </w:t>
      </w:r>
      <w:r>
        <w:rPr>
          <w:rFonts w:ascii="Arial" w:hAnsi="Arial" w:cs="Arial"/>
        </w:rPr>
        <w:t>Аэ</w:t>
      </w:r>
      <w:proofErr w:type="gramEnd"/>
      <w:r>
        <w:rPr>
          <w:rFonts w:ascii="Arial" w:hAnsi="Arial" w:cs="Arial"/>
        </w:rPr>
        <w:t>ропорта</w:t>
      </w:r>
      <w:r w:rsidRPr="00EA5285">
        <w:rPr>
          <w:rFonts w:ascii="Arial" w:hAnsi="Arial" w:cs="Arial"/>
        </w:rPr>
        <w:t xml:space="preserve">, составляется в 1 (одном) экземпляре и хранится у </w:t>
      </w:r>
      <w:r>
        <w:rPr>
          <w:rFonts w:ascii="Arial" w:hAnsi="Arial" w:cs="Arial"/>
        </w:rPr>
        <w:t>Аэропорт</w:t>
      </w:r>
      <w:r w:rsidRPr="00EA5285">
        <w:rPr>
          <w:rFonts w:ascii="Arial" w:hAnsi="Arial" w:cs="Arial"/>
        </w:rPr>
        <w:t xml:space="preserve">а. </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 xml:space="preserve"> Протокол доводится до сведения Победителя в запросе предложений и Участников путем его размещения на официальном сайте </w:t>
      </w:r>
      <w:r>
        <w:rPr>
          <w:rFonts w:ascii="Arial" w:hAnsi="Arial" w:cs="Arial"/>
        </w:rPr>
        <w:t>Аэропорта</w:t>
      </w:r>
      <w:r w:rsidRPr="00EA5285">
        <w:rPr>
          <w:rFonts w:ascii="Arial" w:hAnsi="Arial" w:cs="Arial"/>
        </w:rPr>
        <w:t xml:space="preserve"> </w:t>
      </w:r>
      <w:hyperlink r:id="rId12" w:history="1">
        <w:r w:rsidRPr="00EA5285">
          <w:rPr>
            <w:rFonts w:ascii="Arial" w:hAnsi="Arial" w:cs="Arial"/>
            <w:u w:val="single"/>
          </w:rPr>
          <w:t>www.airport-surgut.ru</w:t>
        </w:r>
      </w:hyperlink>
      <w:r w:rsidRPr="00EA5285">
        <w:rPr>
          <w:rFonts w:ascii="Arial" w:hAnsi="Arial" w:cs="Arial"/>
          <w:u w:val="single"/>
        </w:rPr>
        <w:t xml:space="preserve">. </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4.</w:t>
      </w:r>
      <w:r>
        <w:rPr>
          <w:sz w:val="24"/>
          <w:szCs w:val="24"/>
        </w:rPr>
        <w:t>7</w:t>
      </w:r>
      <w:r w:rsidRPr="00EA5285">
        <w:rPr>
          <w:sz w:val="24"/>
          <w:szCs w:val="24"/>
        </w:rPr>
        <w:t>.Запрос предложений признается несостоявшимся, если:</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-не подана ни одна заявка на участие в запросе предложений;</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-по решению Комиссии, принято решение об отказе в допуске к участию в запросе предложений всех Участников;</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-по решению Комиссии, принято решение об отклонении всех заявок на участие в запросе предложений.</w:t>
      </w:r>
    </w:p>
    <w:p w:rsidR="00CD3154" w:rsidRDefault="00CD3154" w:rsidP="00CD3154">
      <w:pPr>
        <w:pStyle w:val="Default"/>
        <w:tabs>
          <w:tab w:val="left" w:pos="851"/>
          <w:tab w:val="left" w:pos="1134"/>
        </w:tabs>
        <w:spacing w:line="240" w:lineRule="atLeast"/>
        <w:ind w:firstLine="709"/>
        <w:jc w:val="both"/>
        <w:rPr>
          <w:rFonts w:ascii="Arial" w:hAnsi="Arial" w:cs="Arial"/>
        </w:rPr>
      </w:pPr>
      <w:r w:rsidRPr="00EA5285">
        <w:rPr>
          <w:rFonts w:ascii="Arial" w:hAnsi="Arial" w:cs="Arial"/>
        </w:rPr>
        <w:t>4.</w:t>
      </w:r>
      <w:r>
        <w:rPr>
          <w:rFonts w:ascii="Arial" w:hAnsi="Arial" w:cs="Arial"/>
        </w:rPr>
        <w:t>8</w:t>
      </w:r>
      <w:r w:rsidRPr="00EA5285">
        <w:rPr>
          <w:rFonts w:ascii="Arial" w:hAnsi="Arial" w:cs="Arial"/>
        </w:rPr>
        <w:t>. В случае</w:t>
      </w:r>
      <w:proofErr w:type="gramStart"/>
      <w:r w:rsidRPr="00EA5285">
        <w:rPr>
          <w:rFonts w:ascii="Arial" w:hAnsi="Arial" w:cs="Arial"/>
        </w:rPr>
        <w:t>,</w:t>
      </w:r>
      <w:proofErr w:type="gramEnd"/>
      <w:r w:rsidRPr="00EA5285">
        <w:rPr>
          <w:rFonts w:ascii="Arial" w:hAnsi="Arial" w:cs="Arial"/>
        </w:rPr>
        <w:t xml:space="preserve"> если после окончания срока подачи заявок подана только одна заявка, </w:t>
      </w:r>
      <w:r>
        <w:rPr>
          <w:rFonts w:ascii="Arial" w:hAnsi="Arial" w:cs="Arial"/>
        </w:rPr>
        <w:t>Аэропорт</w:t>
      </w:r>
      <w:r w:rsidRPr="00EA5285">
        <w:rPr>
          <w:rFonts w:ascii="Arial" w:hAnsi="Arial" w:cs="Arial"/>
        </w:rPr>
        <w:t xml:space="preserve"> вправе продлить срок подачи заявок. </w:t>
      </w:r>
    </w:p>
    <w:p w:rsidR="00CD3154" w:rsidRPr="00EA5285" w:rsidRDefault="00CD3154" w:rsidP="00CD3154">
      <w:pPr>
        <w:pStyle w:val="Default"/>
        <w:tabs>
          <w:tab w:val="left" w:pos="851"/>
          <w:tab w:val="left" w:pos="1134"/>
        </w:tabs>
        <w:spacing w:line="240" w:lineRule="atLeast"/>
        <w:ind w:firstLine="709"/>
        <w:jc w:val="both"/>
        <w:rPr>
          <w:rFonts w:ascii="Arial" w:hAnsi="Arial" w:cs="Arial"/>
        </w:rPr>
      </w:pPr>
      <w:r>
        <w:rPr>
          <w:rFonts w:ascii="Arial" w:hAnsi="Arial" w:cs="Arial"/>
        </w:rPr>
        <w:t xml:space="preserve"> 4.9. </w:t>
      </w:r>
      <w:r w:rsidRPr="00EA5285">
        <w:rPr>
          <w:rFonts w:ascii="Arial" w:hAnsi="Arial" w:cs="Arial"/>
        </w:rPr>
        <w:t xml:space="preserve">По решению Комиссии, договор может быть заключен с единственным Участником запроса предложений, </w:t>
      </w:r>
      <w:r>
        <w:rPr>
          <w:rFonts w:ascii="Arial" w:hAnsi="Arial" w:cs="Arial"/>
        </w:rPr>
        <w:t xml:space="preserve"> допущенным к участию в запросе предложений, заявка которого соответствует требованиям настоящей Документации</w:t>
      </w:r>
      <w:r w:rsidRPr="00EA5285">
        <w:rPr>
          <w:rFonts w:ascii="Arial" w:hAnsi="Arial" w:cs="Arial"/>
        </w:rPr>
        <w:t>.</w:t>
      </w:r>
    </w:p>
    <w:p w:rsidR="00CD3154" w:rsidRPr="00EA5285" w:rsidRDefault="00CD3154" w:rsidP="00CD3154">
      <w:pPr>
        <w:tabs>
          <w:tab w:val="left" w:pos="851"/>
        </w:tabs>
        <w:autoSpaceDE w:val="0"/>
        <w:autoSpaceDN w:val="0"/>
        <w:adjustRightInd w:val="0"/>
        <w:spacing w:line="240" w:lineRule="atLeast"/>
        <w:jc w:val="both"/>
        <w:rPr>
          <w:rFonts w:ascii="Arial" w:hAnsi="Arial" w:cs="Arial"/>
        </w:rPr>
      </w:pPr>
    </w:p>
    <w:p w:rsidR="00CD3154" w:rsidRPr="00EA5285" w:rsidRDefault="00CD3154" w:rsidP="00CD3154">
      <w:pPr>
        <w:tabs>
          <w:tab w:val="left" w:pos="851"/>
        </w:tabs>
        <w:autoSpaceDE w:val="0"/>
        <w:autoSpaceDN w:val="0"/>
        <w:adjustRightInd w:val="0"/>
        <w:spacing w:line="240" w:lineRule="atLeast"/>
        <w:ind w:firstLine="567"/>
        <w:jc w:val="center"/>
        <w:rPr>
          <w:rFonts w:ascii="Arial" w:hAnsi="Arial" w:cs="Arial"/>
          <w:b/>
        </w:rPr>
      </w:pPr>
      <w:r w:rsidRPr="00EA5285">
        <w:rPr>
          <w:rFonts w:ascii="Arial" w:hAnsi="Arial" w:cs="Arial"/>
          <w:b/>
        </w:rPr>
        <w:t>Раздел 5. Порядок заключения договора</w:t>
      </w:r>
    </w:p>
    <w:p w:rsidR="00CD3154" w:rsidRPr="00EA5285" w:rsidRDefault="00CD3154" w:rsidP="00CD3154">
      <w:pPr>
        <w:tabs>
          <w:tab w:val="left" w:pos="851"/>
        </w:tabs>
        <w:autoSpaceDE w:val="0"/>
        <w:autoSpaceDN w:val="0"/>
        <w:adjustRightInd w:val="0"/>
        <w:spacing w:line="240" w:lineRule="atLeast"/>
        <w:ind w:firstLine="567"/>
        <w:jc w:val="center"/>
        <w:rPr>
          <w:rFonts w:ascii="Arial" w:hAnsi="Arial" w:cs="Arial"/>
          <w:b/>
        </w:rPr>
      </w:pP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5.1. Участник запроса предложений в составе заявки на участие в запросе предложений (</w:t>
      </w:r>
      <w:proofErr w:type="gramStart"/>
      <w:r w:rsidRPr="00EA5285">
        <w:rPr>
          <w:rFonts w:ascii="Arial" w:hAnsi="Arial" w:cs="Arial"/>
        </w:rPr>
        <w:t>но</w:t>
      </w:r>
      <w:proofErr w:type="gramEnd"/>
      <w:r w:rsidRPr="00EA5285">
        <w:rPr>
          <w:rFonts w:ascii="Arial" w:hAnsi="Arial" w:cs="Arial"/>
        </w:rPr>
        <w:t xml:space="preserve"> не сшивая с ней) направляет в адрес </w:t>
      </w:r>
      <w:r>
        <w:rPr>
          <w:rFonts w:ascii="Arial" w:hAnsi="Arial" w:cs="Arial"/>
        </w:rPr>
        <w:t>Аэропорта</w:t>
      </w:r>
      <w:r w:rsidRPr="00EA5285">
        <w:rPr>
          <w:rFonts w:ascii="Arial" w:hAnsi="Arial" w:cs="Arial"/>
        </w:rPr>
        <w:t xml:space="preserve"> проект договора, составленный </w:t>
      </w:r>
      <w:r w:rsidRPr="00B7583C">
        <w:rPr>
          <w:rFonts w:ascii="Arial" w:hAnsi="Arial" w:cs="Arial"/>
        </w:rPr>
        <w:t>Участником</w:t>
      </w:r>
      <w:r w:rsidRPr="00EA5285">
        <w:rPr>
          <w:rFonts w:ascii="Arial" w:hAnsi="Arial" w:cs="Arial"/>
        </w:rPr>
        <w:t xml:space="preserve"> и содержащий условия исполнения, предлагаемые им в заявке.</w:t>
      </w:r>
      <w:r>
        <w:rPr>
          <w:rFonts w:ascii="Arial" w:hAnsi="Arial" w:cs="Arial"/>
        </w:rPr>
        <w:t xml:space="preserve"> Аэропорт рассматривает проект договора на предмет соответствия заявке, поданной Участником для участия в запросе предложений, включает в него требования и условия, обязательные  для договоров, заключаемых ОАО «Аэропорт Сургут», а также иные условия, согласованные сторонами в ходе проведенных конкурентных переговоров или запроса улучшенных предложений.</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 xml:space="preserve"> Подписание договора </w:t>
      </w:r>
      <w:r>
        <w:rPr>
          <w:rFonts w:ascii="Arial" w:hAnsi="Arial" w:cs="Arial"/>
        </w:rPr>
        <w:t xml:space="preserve">Сторонами </w:t>
      </w:r>
      <w:r w:rsidRPr="00EA5285">
        <w:rPr>
          <w:rFonts w:ascii="Arial" w:hAnsi="Arial" w:cs="Arial"/>
        </w:rPr>
        <w:t xml:space="preserve"> производится в течение </w:t>
      </w:r>
      <w:r>
        <w:rPr>
          <w:rFonts w:ascii="Arial" w:hAnsi="Arial" w:cs="Arial"/>
        </w:rPr>
        <w:t>20</w:t>
      </w:r>
      <w:r w:rsidRPr="00EA5285">
        <w:rPr>
          <w:rFonts w:ascii="Arial" w:hAnsi="Arial" w:cs="Arial"/>
        </w:rPr>
        <w:t xml:space="preserve"> (</w:t>
      </w:r>
      <w:r>
        <w:rPr>
          <w:rFonts w:ascii="Arial" w:hAnsi="Arial" w:cs="Arial"/>
        </w:rPr>
        <w:t>двадцати</w:t>
      </w:r>
      <w:r w:rsidRPr="00EA5285">
        <w:rPr>
          <w:rFonts w:ascii="Arial" w:hAnsi="Arial" w:cs="Arial"/>
        </w:rPr>
        <w:t xml:space="preserve">) </w:t>
      </w:r>
      <w:r>
        <w:rPr>
          <w:rFonts w:ascii="Arial" w:hAnsi="Arial" w:cs="Arial"/>
        </w:rPr>
        <w:t>календарных</w:t>
      </w:r>
      <w:r w:rsidRPr="00EA5285">
        <w:rPr>
          <w:rFonts w:ascii="Arial" w:hAnsi="Arial" w:cs="Arial"/>
        </w:rPr>
        <w:t xml:space="preserve"> дней </w:t>
      </w:r>
      <w:proofErr w:type="gramStart"/>
      <w:r w:rsidRPr="00EA5285">
        <w:rPr>
          <w:rFonts w:ascii="Arial" w:hAnsi="Arial" w:cs="Arial"/>
        </w:rPr>
        <w:t>с даты подведения</w:t>
      </w:r>
      <w:proofErr w:type="gramEnd"/>
      <w:r w:rsidRPr="00EA5285">
        <w:rPr>
          <w:rFonts w:ascii="Arial" w:hAnsi="Arial" w:cs="Arial"/>
        </w:rPr>
        <w:t xml:space="preserve"> итогов запроса предложений и объявления победителя.</w:t>
      </w:r>
    </w:p>
    <w:p w:rsidR="00CD3154" w:rsidRPr="00EA5285" w:rsidRDefault="00CD3154" w:rsidP="00CD3154">
      <w:pPr>
        <w:tabs>
          <w:tab w:val="left" w:pos="851"/>
        </w:tabs>
        <w:autoSpaceDE w:val="0"/>
        <w:autoSpaceDN w:val="0"/>
        <w:adjustRightInd w:val="0"/>
        <w:spacing w:line="240" w:lineRule="atLeast"/>
        <w:ind w:firstLine="709"/>
        <w:jc w:val="both"/>
        <w:rPr>
          <w:rFonts w:ascii="Arial" w:hAnsi="Arial" w:cs="Arial"/>
        </w:rPr>
      </w:pPr>
      <w:r w:rsidRPr="00EA5285">
        <w:rPr>
          <w:rFonts w:ascii="Arial" w:hAnsi="Arial" w:cs="Arial"/>
        </w:rPr>
        <w:t>5.</w:t>
      </w:r>
      <w:r>
        <w:rPr>
          <w:rFonts w:ascii="Arial" w:hAnsi="Arial" w:cs="Arial"/>
        </w:rPr>
        <w:t>2</w:t>
      </w:r>
      <w:r w:rsidRPr="00EA5285">
        <w:rPr>
          <w:rFonts w:ascii="Arial" w:hAnsi="Arial" w:cs="Arial"/>
        </w:rPr>
        <w:t>. После подведения Комиссией итогов проведения запроса предложений и опубликования соответствующего Протокола на Официальном сайте ОАО «Аэропорт Сургут», отказ от заключения договора по инициативе победителя запроса предложений не до</w:t>
      </w:r>
      <w:r>
        <w:rPr>
          <w:rFonts w:ascii="Arial" w:hAnsi="Arial" w:cs="Arial"/>
        </w:rPr>
        <w:t xml:space="preserve">пускается.  </w:t>
      </w:r>
      <w:r w:rsidRPr="00EA5285">
        <w:rPr>
          <w:rFonts w:ascii="Arial" w:hAnsi="Arial" w:cs="Arial"/>
        </w:rPr>
        <w:t>При отказе от подписания договора в установленный срок</w:t>
      </w:r>
      <w:r>
        <w:rPr>
          <w:rFonts w:ascii="Arial" w:hAnsi="Arial" w:cs="Arial"/>
        </w:rPr>
        <w:t xml:space="preserve"> одной из сторон</w:t>
      </w:r>
      <w:r w:rsidRPr="00EA5285">
        <w:rPr>
          <w:rFonts w:ascii="Arial" w:hAnsi="Arial" w:cs="Arial"/>
        </w:rPr>
        <w:t xml:space="preserve">,  соответствующий Протокол решения Комиссии размещается на Официальном сайте </w:t>
      </w:r>
      <w:r>
        <w:rPr>
          <w:rFonts w:ascii="Arial" w:hAnsi="Arial" w:cs="Arial"/>
        </w:rPr>
        <w:t>Аэропорта</w:t>
      </w:r>
      <w:r w:rsidRPr="00EA5285">
        <w:rPr>
          <w:rFonts w:ascii="Arial" w:hAnsi="Arial" w:cs="Arial"/>
        </w:rPr>
        <w:t>.</w:t>
      </w:r>
      <w:r>
        <w:rPr>
          <w:rFonts w:ascii="Arial" w:hAnsi="Arial" w:cs="Arial"/>
        </w:rPr>
        <w:t xml:space="preserve"> В данном случае Комиссия ОАО «Аэропорт Сургут» определяет победителя из числа других участников, подавших заявки на участие в запросе предложений и прошедших квалификационный отбор, либо Аэропорт вправе объявить о проведении повторного запроса предложений. </w:t>
      </w:r>
    </w:p>
    <w:p w:rsidR="00CD3154" w:rsidRPr="00EA5285" w:rsidRDefault="00CD3154" w:rsidP="00CD3154">
      <w:pPr>
        <w:tabs>
          <w:tab w:val="left" w:pos="851"/>
        </w:tabs>
        <w:autoSpaceDE w:val="0"/>
        <w:autoSpaceDN w:val="0"/>
        <w:adjustRightInd w:val="0"/>
        <w:spacing w:line="240" w:lineRule="atLeast"/>
        <w:ind w:firstLine="709"/>
        <w:rPr>
          <w:rFonts w:ascii="Arial" w:hAnsi="Arial" w:cs="Arial"/>
        </w:rPr>
      </w:pPr>
    </w:p>
    <w:p w:rsidR="00CD3154" w:rsidRPr="00EA5285" w:rsidRDefault="00CD3154" w:rsidP="00CD3154">
      <w:pPr>
        <w:tabs>
          <w:tab w:val="left" w:pos="851"/>
        </w:tabs>
        <w:autoSpaceDE w:val="0"/>
        <w:autoSpaceDN w:val="0"/>
        <w:adjustRightInd w:val="0"/>
        <w:spacing w:line="240" w:lineRule="atLeast"/>
        <w:ind w:firstLine="709"/>
        <w:rPr>
          <w:rFonts w:ascii="Arial" w:hAnsi="Arial" w:cs="Arial"/>
        </w:rPr>
      </w:pPr>
    </w:p>
    <w:p w:rsidR="00CD3154" w:rsidRPr="00EA5285" w:rsidRDefault="00CD3154" w:rsidP="00CD3154">
      <w:pPr>
        <w:tabs>
          <w:tab w:val="left" w:pos="851"/>
        </w:tabs>
        <w:autoSpaceDE w:val="0"/>
        <w:autoSpaceDN w:val="0"/>
        <w:adjustRightInd w:val="0"/>
        <w:spacing w:line="240" w:lineRule="atLeast"/>
        <w:ind w:firstLine="709"/>
        <w:rPr>
          <w:rFonts w:ascii="Arial" w:hAnsi="Arial" w:cs="Arial"/>
        </w:rPr>
      </w:pPr>
    </w:p>
    <w:p w:rsidR="00CD3154" w:rsidRPr="00EA5285" w:rsidRDefault="00CD3154" w:rsidP="00CD3154">
      <w:pPr>
        <w:tabs>
          <w:tab w:val="left" w:pos="567"/>
        </w:tabs>
        <w:spacing w:line="240" w:lineRule="atLeast"/>
        <w:ind w:firstLine="709"/>
        <w:jc w:val="both"/>
        <w:rPr>
          <w:rFonts w:ascii="Arial" w:hAnsi="Arial" w:cs="Arial"/>
        </w:rPr>
      </w:pPr>
      <w:r w:rsidRPr="00EA5285">
        <w:rPr>
          <w:rFonts w:ascii="Arial" w:hAnsi="Arial" w:cs="Arial"/>
        </w:rPr>
        <w:t xml:space="preserve">     </w:t>
      </w:r>
    </w:p>
    <w:p w:rsidR="00CD3154" w:rsidRPr="00EA5285" w:rsidRDefault="00CD3154" w:rsidP="00CD3154">
      <w:pPr>
        <w:spacing w:line="240" w:lineRule="atLeast"/>
        <w:ind w:firstLine="709"/>
        <w:rPr>
          <w:rFonts w:ascii="Arial" w:hAnsi="Arial" w:cs="Arial"/>
        </w:rPr>
      </w:pPr>
    </w:p>
    <w:p w:rsidR="00CD3154" w:rsidRPr="00EA5285" w:rsidRDefault="00CD3154" w:rsidP="00CD3154">
      <w:pPr>
        <w:spacing w:line="240" w:lineRule="atLeast"/>
        <w:ind w:firstLine="709"/>
        <w:rPr>
          <w:rFonts w:ascii="Arial" w:hAnsi="Arial" w:cs="Arial"/>
        </w:rPr>
      </w:pPr>
    </w:p>
    <w:p w:rsidR="00CD3154" w:rsidRPr="00EA5285" w:rsidRDefault="00CD3154" w:rsidP="00CD3154">
      <w:pPr>
        <w:spacing w:line="240" w:lineRule="atLeast"/>
        <w:ind w:firstLine="709"/>
        <w:rPr>
          <w:rFonts w:ascii="Arial" w:hAnsi="Arial" w:cs="Arial"/>
        </w:rPr>
      </w:pPr>
    </w:p>
    <w:p w:rsidR="00CD3154" w:rsidRDefault="00CD3154" w:rsidP="00CD3154">
      <w:pPr>
        <w:spacing w:line="240" w:lineRule="atLeast"/>
        <w:ind w:firstLine="709"/>
        <w:rPr>
          <w:rFonts w:ascii="Arial" w:hAnsi="Arial" w:cs="Arial"/>
        </w:rPr>
      </w:pPr>
    </w:p>
    <w:p w:rsidR="00CD3154" w:rsidRDefault="00CD3154" w:rsidP="00CD3154">
      <w:pPr>
        <w:spacing w:line="240" w:lineRule="atLeast"/>
        <w:ind w:firstLine="709"/>
        <w:rPr>
          <w:rFonts w:ascii="Arial" w:hAnsi="Arial" w:cs="Arial"/>
        </w:rPr>
      </w:pPr>
    </w:p>
    <w:p w:rsidR="00CD3154" w:rsidRDefault="00CD3154" w:rsidP="00CD3154">
      <w:pPr>
        <w:spacing w:line="240" w:lineRule="atLeast"/>
        <w:ind w:firstLine="709"/>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0F2629" w:rsidRDefault="000F2629" w:rsidP="00CD3154">
      <w:pPr>
        <w:spacing w:line="240" w:lineRule="atLeast"/>
        <w:rPr>
          <w:rFonts w:ascii="Arial" w:hAnsi="Arial" w:cs="Arial"/>
        </w:rPr>
      </w:pPr>
    </w:p>
    <w:p w:rsidR="000F2629" w:rsidRDefault="000F2629" w:rsidP="00CD3154">
      <w:pPr>
        <w:spacing w:line="240" w:lineRule="atLeast"/>
        <w:rPr>
          <w:rFonts w:ascii="Arial" w:hAnsi="Arial" w:cs="Arial"/>
        </w:rPr>
      </w:pPr>
    </w:p>
    <w:p w:rsidR="00DF4B40" w:rsidRDefault="00DF4B40" w:rsidP="00CD3154">
      <w:pPr>
        <w:spacing w:line="240" w:lineRule="atLeast"/>
        <w:rPr>
          <w:rFonts w:ascii="Arial" w:hAnsi="Arial" w:cs="Arial"/>
        </w:rPr>
      </w:pPr>
    </w:p>
    <w:p w:rsidR="00DF4B40" w:rsidRDefault="00DF4B40" w:rsidP="00CD3154">
      <w:pPr>
        <w:spacing w:line="240" w:lineRule="atLeast"/>
        <w:rPr>
          <w:rFonts w:ascii="Arial" w:hAnsi="Arial" w:cs="Arial"/>
        </w:rPr>
      </w:pPr>
    </w:p>
    <w:p w:rsidR="00DF4B40" w:rsidRDefault="00DF4B40" w:rsidP="00CD3154">
      <w:pPr>
        <w:spacing w:line="240" w:lineRule="atLeast"/>
        <w:rPr>
          <w:rFonts w:ascii="Arial" w:hAnsi="Arial" w:cs="Arial"/>
        </w:rPr>
      </w:pPr>
    </w:p>
    <w:p w:rsidR="000F2629" w:rsidRDefault="000F2629"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Default="00CD3154" w:rsidP="00CD3154">
      <w:pPr>
        <w:spacing w:line="240" w:lineRule="atLeast"/>
        <w:rPr>
          <w:rFonts w:ascii="Arial" w:hAnsi="Arial" w:cs="Arial"/>
        </w:rPr>
      </w:pPr>
    </w:p>
    <w:p w:rsidR="00CD3154" w:rsidRPr="00EA5285" w:rsidRDefault="00CD3154" w:rsidP="00CD3154">
      <w:pPr>
        <w:spacing w:line="240" w:lineRule="atLeast"/>
        <w:rPr>
          <w:rFonts w:ascii="Arial" w:hAnsi="Arial" w:cs="Arial"/>
        </w:rPr>
      </w:pPr>
    </w:p>
    <w:p w:rsidR="00CD3154" w:rsidRPr="00E37DA9" w:rsidRDefault="00CD3154" w:rsidP="00CD3154">
      <w:pPr>
        <w:tabs>
          <w:tab w:val="left" w:pos="851"/>
        </w:tabs>
        <w:spacing w:line="240" w:lineRule="atLeast"/>
        <w:jc w:val="right"/>
        <w:rPr>
          <w:rFonts w:ascii="Arial" w:hAnsi="Arial" w:cs="Arial"/>
        </w:rPr>
      </w:pPr>
      <w:r w:rsidRPr="00E37DA9">
        <w:rPr>
          <w:rFonts w:ascii="Arial" w:hAnsi="Arial" w:cs="Arial"/>
        </w:rPr>
        <w:t>Приложение № 1</w:t>
      </w:r>
    </w:p>
    <w:p w:rsidR="00CD3154" w:rsidRPr="00E37DA9" w:rsidRDefault="00CD3154" w:rsidP="00CD3154">
      <w:pPr>
        <w:tabs>
          <w:tab w:val="left" w:pos="851"/>
        </w:tabs>
        <w:spacing w:line="240" w:lineRule="atLeast"/>
        <w:jc w:val="right"/>
        <w:rPr>
          <w:rFonts w:ascii="Arial" w:hAnsi="Arial" w:cs="Arial"/>
        </w:rPr>
      </w:pPr>
      <w:r w:rsidRPr="00E37DA9">
        <w:rPr>
          <w:rFonts w:ascii="Arial" w:hAnsi="Arial" w:cs="Arial"/>
        </w:rPr>
        <w:t xml:space="preserve">к Документации, </w:t>
      </w:r>
    </w:p>
    <w:p w:rsidR="00CD3154" w:rsidRPr="00E37DA9" w:rsidRDefault="00CD3154" w:rsidP="00CD3154">
      <w:pPr>
        <w:pStyle w:val="a4"/>
        <w:tabs>
          <w:tab w:val="left" w:pos="851"/>
        </w:tabs>
        <w:spacing w:line="240" w:lineRule="atLeast"/>
        <w:jc w:val="right"/>
        <w:rPr>
          <w:rFonts w:ascii="Arial" w:hAnsi="Arial" w:cs="Arial"/>
          <w:sz w:val="24"/>
          <w:szCs w:val="24"/>
        </w:rPr>
      </w:pPr>
      <w:proofErr w:type="gramStart"/>
      <w:r w:rsidRPr="00E37DA9">
        <w:rPr>
          <w:rFonts w:ascii="Arial" w:hAnsi="Arial" w:cs="Arial"/>
          <w:sz w:val="24"/>
          <w:szCs w:val="24"/>
        </w:rPr>
        <w:t>утвержденной</w:t>
      </w:r>
      <w:proofErr w:type="gramEnd"/>
      <w:r w:rsidRPr="00E37DA9">
        <w:rPr>
          <w:rFonts w:ascii="Arial" w:hAnsi="Arial" w:cs="Arial"/>
          <w:sz w:val="24"/>
          <w:szCs w:val="24"/>
        </w:rPr>
        <w:t xml:space="preserve"> приказом ОАО «Аэропорт Сургут» </w:t>
      </w:r>
    </w:p>
    <w:p w:rsidR="00CD3154" w:rsidRPr="00E37DA9" w:rsidRDefault="00CD3154" w:rsidP="00CD3154">
      <w:pPr>
        <w:tabs>
          <w:tab w:val="left" w:pos="851"/>
        </w:tabs>
        <w:spacing w:line="240" w:lineRule="atLeast"/>
        <w:jc w:val="right"/>
        <w:rPr>
          <w:rFonts w:ascii="Arial" w:hAnsi="Arial" w:cs="Arial"/>
        </w:rPr>
      </w:pPr>
    </w:p>
    <w:p w:rsidR="00CD3154" w:rsidRPr="00E37DA9" w:rsidRDefault="00CD3154" w:rsidP="00CD3154">
      <w:pPr>
        <w:tabs>
          <w:tab w:val="left" w:pos="851"/>
        </w:tabs>
        <w:spacing w:line="240" w:lineRule="atLeast"/>
        <w:jc w:val="right"/>
        <w:rPr>
          <w:rFonts w:ascii="Arial" w:hAnsi="Arial" w:cs="Arial"/>
        </w:rPr>
      </w:pPr>
      <w:r w:rsidRPr="00E37DA9">
        <w:rPr>
          <w:rFonts w:ascii="Arial" w:hAnsi="Arial" w:cs="Arial"/>
        </w:rPr>
        <w:t>№___________ от ___________</w:t>
      </w:r>
    </w:p>
    <w:p w:rsidR="00CD3154" w:rsidRPr="00E37DA9" w:rsidRDefault="00CD3154" w:rsidP="00CD3154">
      <w:pPr>
        <w:pStyle w:val="ConsPlusNormal"/>
        <w:widowControl/>
        <w:tabs>
          <w:tab w:val="left" w:pos="851"/>
        </w:tabs>
        <w:spacing w:line="240" w:lineRule="atLeast"/>
        <w:ind w:firstLine="540"/>
        <w:jc w:val="right"/>
        <w:rPr>
          <w:sz w:val="24"/>
          <w:szCs w:val="24"/>
        </w:rPr>
      </w:pPr>
    </w:p>
    <w:p w:rsidR="00CD3154" w:rsidRPr="00E37DA9" w:rsidRDefault="00CD3154" w:rsidP="00CD3154">
      <w:pPr>
        <w:pStyle w:val="ConsPlusNormal"/>
        <w:widowControl/>
        <w:tabs>
          <w:tab w:val="left" w:pos="851"/>
        </w:tabs>
        <w:spacing w:line="240" w:lineRule="atLeast"/>
        <w:ind w:firstLine="0"/>
        <w:jc w:val="center"/>
        <w:rPr>
          <w:bCs/>
          <w:sz w:val="24"/>
          <w:szCs w:val="24"/>
        </w:rPr>
      </w:pPr>
    </w:p>
    <w:p w:rsidR="00CD3154" w:rsidRPr="00E37DA9" w:rsidRDefault="00CD3154" w:rsidP="00CD3154">
      <w:pPr>
        <w:pStyle w:val="ConsPlusNormal"/>
        <w:widowControl/>
        <w:tabs>
          <w:tab w:val="left" w:pos="851"/>
        </w:tabs>
        <w:spacing w:line="240" w:lineRule="atLeast"/>
        <w:ind w:firstLine="0"/>
        <w:jc w:val="center"/>
        <w:rPr>
          <w:bCs/>
          <w:sz w:val="24"/>
          <w:szCs w:val="24"/>
        </w:rPr>
      </w:pPr>
    </w:p>
    <w:p w:rsidR="00CD3154" w:rsidRPr="00EA5285" w:rsidRDefault="00CD3154" w:rsidP="00CD3154">
      <w:pPr>
        <w:pStyle w:val="ConsPlusNormal"/>
        <w:widowControl/>
        <w:tabs>
          <w:tab w:val="left" w:pos="851"/>
        </w:tabs>
        <w:spacing w:line="240" w:lineRule="atLeast"/>
        <w:ind w:firstLine="0"/>
        <w:rPr>
          <w:bCs/>
          <w:sz w:val="24"/>
          <w:szCs w:val="24"/>
          <w:u w:val="single"/>
        </w:rPr>
      </w:pPr>
      <w:r w:rsidRPr="00EA5285">
        <w:rPr>
          <w:bCs/>
          <w:sz w:val="24"/>
          <w:szCs w:val="24"/>
          <w:u w:val="single"/>
        </w:rPr>
        <w:t xml:space="preserve">ФОРМА </w:t>
      </w:r>
    </w:p>
    <w:p w:rsidR="00CD3154" w:rsidRPr="00EA5285" w:rsidRDefault="00CD3154" w:rsidP="00CD3154">
      <w:pPr>
        <w:pStyle w:val="ConsPlusNormal"/>
        <w:widowControl/>
        <w:tabs>
          <w:tab w:val="left" w:pos="851"/>
        </w:tabs>
        <w:spacing w:line="240" w:lineRule="atLeast"/>
        <w:ind w:firstLine="0"/>
        <w:rPr>
          <w:bCs/>
          <w:sz w:val="24"/>
          <w:szCs w:val="24"/>
          <w:u w:val="single"/>
        </w:rPr>
      </w:pPr>
    </w:p>
    <w:p w:rsidR="00CD3154" w:rsidRPr="00EA5285" w:rsidRDefault="00CD3154" w:rsidP="00CD3154">
      <w:pPr>
        <w:pStyle w:val="ConsPlusNormal"/>
        <w:widowControl/>
        <w:tabs>
          <w:tab w:val="left" w:pos="851"/>
        </w:tabs>
        <w:spacing w:line="240" w:lineRule="atLeast"/>
        <w:ind w:firstLine="0"/>
        <w:jc w:val="center"/>
        <w:rPr>
          <w:b/>
          <w:bCs/>
          <w:sz w:val="24"/>
          <w:szCs w:val="24"/>
        </w:rPr>
      </w:pPr>
      <w:r w:rsidRPr="00EA5285">
        <w:rPr>
          <w:b/>
          <w:bCs/>
          <w:sz w:val="24"/>
          <w:szCs w:val="24"/>
        </w:rPr>
        <w:t>ЗАЯВКА НА УЧАСТИЕ В ЗАПРОСЕ ПРЕДЛОЖЕНИЙ</w:t>
      </w:r>
    </w:p>
    <w:p w:rsidR="00CD3154" w:rsidRPr="00EA5285" w:rsidRDefault="00CD3154" w:rsidP="00CD3154">
      <w:pPr>
        <w:pStyle w:val="ConsPlusNormal"/>
        <w:widowControl/>
        <w:tabs>
          <w:tab w:val="left" w:pos="851"/>
        </w:tabs>
        <w:spacing w:line="240" w:lineRule="atLeast"/>
        <w:ind w:firstLine="0"/>
        <w:jc w:val="center"/>
        <w:rPr>
          <w:bCs/>
          <w:sz w:val="24"/>
          <w:szCs w:val="24"/>
        </w:rPr>
      </w:pPr>
    </w:p>
    <w:p w:rsidR="00CD3154" w:rsidRPr="00EA5285" w:rsidRDefault="00CD3154" w:rsidP="00CD3154">
      <w:pPr>
        <w:pStyle w:val="ConsPlusNormal"/>
        <w:widowControl/>
        <w:tabs>
          <w:tab w:val="left" w:pos="851"/>
        </w:tabs>
        <w:spacing w:line="240" w:lineRule="atLeast"/>
        <w:ind w:firstLine="0"/>
        <w:jc w:val="center"/>
        <w:rPr>
          <w:bCs/>
          <w:sz w:val="24"/>
          <w:szCs w:val="24"/>
        </w:rPr>
      </w:pPr>
    </w:p>
    <w:p w:rsidR="00CD3154" w:rsidRPr="00EA5285" w:rsidRDefault="00CD3154" w:rsidP="00CD3154">
      <w:pPr>
        <w:pStyle w:val="ConsPlusNormal"/>
        <w:widowControl/>
        <w:tabs>
          <w:tab w:val="left" w:pos="851"/>
        </w:tabs>
        <w:spacing w:line="240" w:lineRule="atLeast"/>
        <w:ind w:firstLine="0"/>
        <w:jc w:val="right"/>
        <w:rPr>
          <w:sz w:val="24"/>
          <w:szCs w:val="24"/>
        </w:rPr>
      </w:pPr>
      <w:r w:rsidRPr="00EA5285">
        <w:rPr>
          <w:sz w:val="24"/>
          <w:szCs w:val="24"/>
        </w:rPr>
        <w:t>Дата ______________</w:t>
      </w:r>
    </w:p>
    <w:p w:rsidR="00CD3154" w:rsidRPr="00EA5285" w:rsidRDefault="00CD3154" w:rsidP="00CD3154">
      <w:pPr>
        <w:pStyle w:val="ConsPlusNormal"/>
        <w:widowControl/>
        <w:tabs>
          <w:tab w:val="left" w:pos="851"/>
        </w:tabs>
        <w:spacing w:line="240" w:lineRule="atLeast"/>
        <w:ind w:firstLine="0"/>
        <w:jc w:val="right"/>
        <w:rPr>
          <w:sz w:val="24"/>
          <w:szCs w:val="24"/>
        </w:rPr>
      </w:pPr>
    </w:p>
    <w:p w:rsidR="00CD3154" w:rsidRPr="00EA5285" w:rsidRDefault="00CD3154" w:rsidP="00CD3154">
      <w:pPr>
        <w:pStyle w:val="ConsPlusNormal"/>
        <w:widowControl/>
        <w:tabs>
          <w:tab w:val="left" w:pos="851"/>
        </w:tabs>
        <w:spacing w:line="240" w:lineRule="atLeast"/>
        <w:ind w:firstLine="0"/>
        <w:jc w:val="right"/>
        <w:rPr>
          <w:sz w:val="24"/>
          <w:szCs w:val="24"/>
        </w:rPr>
      </w:pPr>
    </w:p>
    <w:p w:rsidR="00CD3154" w:rsidRPr="00EA5285" w:rsidRDefault="00CD3154" w:rsidP="00CD3154">
      <w:pPr>
        <w:pStyle w:val="ConsPlusNonformat"/>
        <w:widowControl/>
        <w:tabs>
          <w:tab w:val="left" w:pos="851"/>
        </w:tabs>
        <w:spacing w:line="240" w:lineRule="atLeast"/>
        <w:ind w:firstLine="709"/>
        <w:jc w:val="both"/>
        <w:rPr>
          <w:rFonts w:ascii="Arial" w:hAnsi="Arial" w:cs="Arial"/>
          <w:sz w:val="24"/>
          <w:szCs w:val="24"/>
        </w:rPr>
      </w:pPr>
      <w:r w:rsidRPr="00EA5285">
        <w:rPr>
          <w:rFonts w:ascii="Arial" w:hAnsi="Arial" w:cs="Arial"/>
          <w:b/>
          <w:sz w:val="24"/>
          <w:szCs w:val="24"/>
        </w:rPr>
        <w:t>КОМУ:</w:t>
      </w:r>
      <w:r w:rsidRPr="00EA5285">
        <w:rPr>
          <w:rFonts w:ascii="Arial" w:hAnsi="Arial" w:cs="Arial"/>
          <w:sz w:val="24"/>
          <w:szCs w:val="24"/>
        </w:rPr>
        <w:t xml:space="preserve">    Открытое Акционерное Общество «Аэропорт Сургут»; 628422, РФ, Тюменская область, Ханты-Мансийский автономный округ – Югра, город Сургут, ул. </w:t>
      </w:r>
      <w:proofErr w:type="spellStart"/>
      <w:r w:rsidRPr="00EA5285">
        <w:rPr>
          <w:rFonts w:ascii="Arial" w:hAnsi="Arial" w:cs="Arial"/>
          <w:sz w:val="24"/>
          <w:szCs w:val="24"/>
        </w:rPr>
        <w:t>Аэрофлотская</w:t>
      </w:r>
      <w:proofErr w:type="spellEnd"/>
      <w:r w:rsidRPr="00EA5285">
        <w:rPr>
          <w:rFonts w:ascii="Arial" w:hAnsi="Arial" w:cs="Arial"/>
          <w:sz w:val="24"/>
          <w:szCs w:val="24"/>
        </w:rPr>
        <w:t xml:space="preserve"> 49/1, Комиссия ОАО «Аэропорт Сургут»</w:t>
      </w:r>
    </w:p>
    <w:p w:rsidR="00CD3154" w:rsidRPr="00EA5285" w:rsidRDefault="00CD3154" w:rsidP="00CD3154">
      <w:pPr>
        <w:pStyle w:val="ConsPlusNonformat"/>
        <w:widowControl/>
        <w:tabs>
          <w:tab w:val="left" w:pos="851"/>
        </w:tabs>
        <w:spacing w:line="240" w:lineRule="atLeast"/>
        <w:ind w:firstLine="709"/>
        <w:jc w:val="both"/>
        <w:rPr>
          <w:rFonts w:ascii="Arial" w:hAnsi="Arial" w:cs="Arial"/>
          <w:sz w:val="24"/>
          <w:szCs w:val="24"/>
        </w:rPr>
      </w:pPr>
      <w:r w:rsidRPr="00EA5285">
        <w:rPr>
          <w:rFonts w:ascii="Arial" w:hAnsi="Arial" w:cs="Arial"/>
          <w:b/>
          <w:sz w:val="24"/>
          <w:szCs w:val="24"/>
        </w:rPr>
        <w:t>ОТ:</w:t>
      </w:r>
      <w:r w:rsidRPr="00EA5285">
        <w:rPr>
          <w:rFonts w:ascii="Arial" w:hAnsi="Arial" w:cs="Arial"/>
          <w:sz w:val="24"/>
          <w:szCs w:val="24"/>
        </w:rPr>
        <w:t xml:space="preserve">      ________________________________________________________________</w:t>
      </w:r>
    </w:p>
    <w:p w:rsidR="00CD3154" w:rsidRPr="00EA5285" w:rsidRDefault="00CD3154" w:rsidP="00CD3154">
      <w:pPr>
        <w:pStyle w:val="ConsPlusNonformat"/>
        <w:widowControl/>
        <w:tabs>
          <w:tab w:val="left" w:pos="851"/>
        </w:tabs>
        <w:spacing w:line="240" w:lineRule="atLeast"/>
        <w:ind w:firstLine="709"/>
        <w:jc w:val="both"/>
        <w:rPr>
          <w:rFonts w:ascii="Arial" w:hAnsi="Arial" w:cs="Arial"/>
          <w:i/>
          <w:sz w:val="24"/>
          <w:szCs w:val="24"/>
        </w:rPr>
      </w:pPr>
      <w:r w:rsidRPr="00EA5285">
        <w:rPr>
          <w:rFonts w:ascii="Arial" w:hAnsi="Arial" w:cs="Arial"/>
          <w:i/>
          <w:sz w:val="24"/>
          <w:szCs w:val="24"/>
        </w:rPr>
        <w:t xml:space="preserve">                                     (полное наименование и местонахождение Участника)</w:t>
      </w:r>
    </w:p>
    <w:p w:rsidR="00CD3154" w:rsidRPr="00EA5285" w:rsidRDefault="00CD3154" w:rsidP="00CD3154">
      <w:pPr>
        <w:pStyle w:val="ConsPlusNonformat"/>
        <w:widowControl/>
        <w:tabs>
          <w:tab w:val="left" w:pos="851"/>
        </w:tabs>
        <w:spacing w:line="240" w:lineRule="atLeast"/>
        <w:ind w:firstLine="709"/>
        <w:jc w:val="both"/>
        <w:rPr>
          <w:rFonts w:ascii="Arial" w:hAnsi="Arial" w:cs="Arial"/>
          <w:i/>
          <w:sz w:val="24"/>
          <w:szCs w:val="24"/>
        </w:rPr>
      </w:pPr>
    </w:p>
    <w:p w:rsidR="00CD3154" w:rsidRPr="00EA5285" w:rsidRDefault="00CD3154" w:rsidP="00CD3154">
      <w:pPr>
        <w:pStyle w:val="a4"/>
        <w:tabs>
          <w:tab w:val="left" w:pos="851"/>
        </w:tabs>
        <w:spacing w:line="240" w:lineRule="atLeast"/>
        <w:ind w:firstLine="709"/>
        <w:jc w:val="both"/>
        <w:rPr>
          <w:rFonts w:ascii="Arial" w:hAnsi="Arial" w:cs="Arial"/>
          <w:sz w:val="24"/>
          <w:szCs w:val="24"/>
        </w:rPr>
      </w:pPr>
      <w:r w:rsidRPr="00EA5285">
        <w:rPr>
          <w:rFonts w:ascii="Arial" w:hAnsi="Arial" w:cs="Arial"/>
          <w:sz w:val="24"/>
          <w:szCs w:val="24"/>
        </w:rPr>
        <w:t xml:space="preserve">Мы, нижеподписавшиеся, ознакомились с Извещением </w:t>
      </w:r>
      <w:r>
        <w:rPr>
          <w:rFonts w:ascii="Arial" w:hAnsi="Arial" w:cs="Arial"/>
          <w:sz w:val="24"/>
          <w:szCs w:val="24"/>
        </w:rPr>
        <w:t xml:space="preserve">и Документацией </w:t>
      </w:r>
      <w:r w:rsidRPr="00EA5285">
        <w:rPr>
          <w:rFonts w:ascii="Arial" w:hAnsi="Arial" w:cs="Arial"/>
          <w:sz w:val="24"/>
          <w:szCs w:val="24"/>
        </w:rPr>
        <w:t xml:space="preserve">о проведении запроса предложений </w:t>
      </w:r>
      <w:r>
        <w:rPr>
          <w:rFonts w:ascii="Arial" w:hAnsi="Arial" w:cs="Arial"/>
          <w:sz w:val="24"/>
          <w:szCs w:val="24"/>
        </w:rPr>
        <w:t>по выбору Аэропорта и заключению договора</w:t>
      </w:r>
      <w:r w:rsidRPr="00EA5285">
        <w:rPr>
          <w:rFonts w:ascii="Arial" w:hAnsi="Arial" w:cs="Arial"/>
          <w:sz w:val="24"/>
          <w:szCs w:val="24"/>
        </w:rPr>
        <w:t xml:space="preserve"> </w:t>
      </w:r>
      <w:r>
        <w:rPr>
          <w:rFonts w:ascii="Arial" w:hAnsi="Arial" w:cs="Arial"/>
          <w:sz w:val="24"/>
          <w:szCs w:val="24"/>
        </w:rPr>
        <w:t xml:space="preserve">возмездного оказания услуг </w:t>
      </w:r>
      <w:r>
        <w:rPr>
          <w:rFonts w:ascii="Arial" w:hAnsi="Arial" w:cs="Arial"/>
          <w:bCs/>
          <w:sz w:val="24"/>
          <w:szCs w:val="24"/>
        </w:rPr>
        <w:t>в зале повышенной комфортности</w:t>
      </w:r>
      <w:r>
        <w:rPr>
          <w:rFonts w:ascii="Arial" w:hAnsi="Arial" w:cs="Arial"/>
          <w:sz w:val="24"/>
          <w:szCs w:val="24"/>
        </w:rPr>
        <w:t xml:space="preserve"> </w:t>
      </w:r>
      <w:r w:rsidRPr="00153E0D">
        <w:rPr>
          <w:rFonts w:ascii="Arial" w:hAnsi="Arial" w:cs="Arial"/>
          <w:bCs/>
          <w:sz w:val="24"/>
          <w:szCs w:val="24"/>
        </w:rPr>
        <w:t>Международн</w:t>
      </w:r>
      <w:r>
        <w:rPr>
          <w:rFonts w:ascii="Arial" w:hAnsi="Arial" w:cs="Arial"/>
          <w:bCs/>
          <w:sz w:val="24"/>
          <w:szCs w:val="24"/>
        </w:rPr>
        <w:t>ого</w:t>
      </w:r>
      <w:r w:rsidRPr="00153E0D">
        <w:rPr>
          <w:rFonts w:ascii="Arial" w:hAnsi="Arial" w:cs="Arial"/>
          <w:bCs/>
          <w:sz w:val="24"/>
          <w:szCs w:val="24"/>
        </w:rPr>
        <w:t xml:space="preserve"> аэропорт</w:t>
      </w:r>
      <w:r>
        <w:rPr>
          <w:rFonts w:ascii="Arial" w:hAnsi="Arial" w:cs="Arial"/>
          <w:bCs/>
          <w:sz w:val="24"/>
          <w:szCs w:val="24"/>
        </w:rPr>
        <w:t>а</w:t>
      </w:r>
      <w:r w:rsidRPr="00153E0D">
        <w:rPr>
          <w:rFonts w:ascii="Arial" w:hAnsi="Arial" w:cs="Arial"/>
          <w:bCs/>
          <w:sz w:val="24"/>
          <w:szCs w:val="24"/>
        </w:rPr>
        <w:t xml:space="preserve">  </w:t>
      </w:r>
      <w:r>
        <w:rPr>
          <w:rFonts w:ascii="Arial" w:hAnsi="Arial" w:cs="Arial"/>
          <w:bCs/>
          <w:sz w:val="24"/>
          <w:szCs w:val="24"/>
        </w:rPr>
        <w:t xml:space="preserve">г. </w:t>
      </w:r>
      <w:r w:rsidRPr="00153E0D">
        <w:rPr>
          <w:rFonts w:ascii="Arial" w:hAnsi="Arial" w:cs="Arial"/>
          <w:bCs/>
          <w:sz w:val="24"/>
          <w:szCs w:val="24"/>
        </w:rPr>
        <w:t>Сургут</w:t>
      </w:r>
      <w:r>
        <w:rPr>
          <w:rFonts w:ascii="Arial" w:hAnsi="Arial" w:cs="Arial"/>
          <w:bCs/>
          <w:sz w:val="24"/>
          <w:szCs w:val="24"/>
        </w:rPr>
        <w:t xml:space="preserve">а пассажирам, владеющим картами </w:t>
      </w:r>
      <w:r>
        <w:rPr>
          <w:rFonts w:ascii="Arial" w:hAnsi="Arial" w:cs="Arial"/>
          <w:bCs/>
          <w:sz w:val="24"/>
          <w:szCs w:val="24"/>
          <w:lang w:val="en-US"/>
        </w:rPr>
        <w:t>Priority</w:t>
      </w:r>
      <w:r w:rsidRPr="006D4685">
        <w:rPr>
          <w:rFonts w:ascii="Arial" w:hAnsi="Arial" w:cs="Arial"/>
          <w:bCs/>
          <w:sz w:val="24"/>
          <w:szCs w:val="24"/>
        </w:rPr>
        <w:t xml:space="preserve"> </w:t>
      </w:r>
      <w:r>
        <w:rPr>
          <w:rFonts w:ascii="Arial" w:hAnsi="Arial" w:cs="Arial"/>
          <w:bCs/>
          <w:sz w:val="24"/>
          <w:szCs w:val="24"/>
          <w:lang w:val="en-US"/>
        </w:rPr>
        <w:t>Pass</w:t>
      </w:r>
      <w:r>
        <w:rPr>
          <w:rFonts w:ascii="Arial" w:hAnsi="Arial" w:cs="Arial"/>
          <w:bCs/>
          <w:sz w:val="24"/>
          <w:szCs w:val="24"/>
        </w:rPr>
        <w:t xml:space="preserve"> и сопровождающим их лицам</w:t>
      </w:r>
      <w:r w:rsidRPr="00EA5285">
        <w:rPr>
          <w:rFonts w:ascii="Arial" w:hAnsi="Arial" w:cs="Arial"/>
          <w:sz w:val="24"/>
          <w:szCs w:val="24"/>
        </w:rPr>
        <w:t>.</w:t>
      </w:r>
    </w:p>
    <w:p w:rsidR="00CD3154" w:rsidRPr="00EA5285" w:rsidRDefault="00CD3154" w:rsidP="00CD3154">
      <w:pPr>
        <w:tabs>
          <w:tab w:val="left" w:pos="851"/>
          <w:tab w:val="left" w:pos="1186"/>
        </w:tabs>
        <w:autoSpaceDE w:val="0"/>
        <w:autoSpaceDN w:val="0"/>
        <w:adjustRightInd w:val="0"/>
        <w:spacing w:line="240" w:lineRule="atLeast"/>
        <w:ind w:firstLine="709"/>
        <w:jc w:val="both"/>
        <w:rPr>
          <w:rFonts w:ascii="Arial" w:hAnsi="Arial" w:cs="Arial"/>
        </w:rPr>
      </w:pPr>
      <w:r w:rsidRPr="00EA5285">
        <w:rPr>
          <w:rFonts w:ascii="Arial" w:hAnsi="Arial" w:cs="Arial"/>
        </w:rPr>
        <w:t xml:space="preserve">Подачей настоящей заявки выражаем желание получить преимущественное право на </w:t>
      </w:r>
      <w:r w:rsidRPr="00EA5285">
        <w:rPr>
          <w:rFonts w:ascii="Arial" w:hAnsi="Arial" w:cs="Arial"/>
          <w:bCs/>
        </w:rPr>
        <w:t>заключение Договора</w:t>
      </w:r>
      <w:r w:rsidRPr="00EA5285">
        <w:rPr>
          <w:rFonts w:ascii="Arial" w:hAnsi="Arial" w:cs="Arial"/>
        </w:rPr>
        <w:t xml:space="preserve"> через процедуру отбора </w:t>
      </w:r>
      <w:r w:rsidRPr="00EA5285">
        <w:rPr>
          <w:rFonts w:ascii="Arial" w:hAnsi="Arial" w:cs="Arial"/>
          <w:bCs/>
        </w:rPr>
        <w:t xml:space="preserve">на условиях, установленных ОАО «Аэропорт Сургут» в </w:t>
      </w:r>
      <w:r w:rsidRPr="00EA5285">
        <w:rPr>
          <w:rFonts w:ascii="Arial" w:hAnsi="Arial" w:cs="Arial"/>
        </w:rPr>
        <w:t xml:space="preserve">Документации (с приложениями к ней), и предлагаемых нами в настоящей Заявке. </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Данная Заявка подается с полным пониманием того, что:</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возможность подачи предложения зависит от необходимости прохождения конкурентного отбора  и проверки всех предоставляемых нами данных;</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заявка может быть отклонена, и мы не пройдем конкурентный отбор;</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 мы обязаны в полном объеме выполнить условия и правила, установленные Документацией к запросу предложений.</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Настоящей Заявкой мы предоставляем Вам полномочия изучать представленные нами вместе с настоящей Заявкой документы, обращаться к должностным лицам нашей организации, обслуживающим нас банкам и партнерам за разъяснением различных финансовых и технических вопросов.</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Данная Заявка предоставляет разрешение любому лицу или уполномоченному представителю любого учреждения, на которое содержится ссылка в сопровождающей документации, предоставлять Вам любую информацию, которая Вам необходима для проверки данных, содержащихся в документах или относящихся к ресурсам, опыту и компетенции заявителя (участника запроса предложений).</w:t>
      </w:r>
    </w:p>
    <w:p w:rsidR="00CD3154" w:rsidRPr="00EA5285" w:rsidRDefault="00CD3154" w:rsidP="000F2629">
      <w:pPr>
        <w:pStyle w:val="Default"/>
        <w:tabs>
          <w:tab w:val="left" w:pos="851"/>
        </w:tabs>
        <w:spacing w:line="240" w:lineRule="atLeast"/>
        <w:ind w:firstLine="709"/>
        <w:jc w:val="both"/>
        <w:rPr>
          <w:rFonts w:ascii="Arial" w:hAnsi="Arial" w:cs="Arial"/>
        </w:rPr>
      </w:pPr>
      <w:r w:rsidRPr="00EA5285">
        <w:rPr>
          <w:rFonts w:ascii="Arial" w:hAnsi="Arial" w:cs="Arial"/>
        </w:rPr>
        <w:t>Мы согласны придерживаться положений настоящего предложения в течение 90 дней, начиная с даты, установленной ОАО «Аэропорт Сургут» как последний день приема заявок, определенной в Документации о порядке проведения запроса предложений. Это предложение будет оставаться для нас обязательным и может быть принято в любой момент до</w:t>
      </w:r>
      <w:r w:rsidR="000F2629">
        <w:rPr>
          <w:rFonts w:ascii="Arial" w:hAnsi="Arial" w:cs="Arial"/>
        </w:rPr>
        <w:t xml:space="preserve"> истечения указанного периода. </w:t>
      </w:r>
    </w:p>
    <w:p w:rsidR="00CD3154" w:rsidRPr="00EA5285" w:rsidRDefault="00CD3154" w:rsidP="00CD3154">
      <w:pPr>
        <w:pStyle w:val="ConsPlusNormal"/>
        <w:widowControl/>
        <w:tabs>
          <w:tab w:val="left" w:pos="851"/>
        </w:tabs>
        <w:spacing w:line="240" w:lineRule="atLeast"/>
        <w:ind w:firstLine="540"/>
        <w:jc w:val="both"/>
        <w:rPr>
          <w:sz w:val="24"/>
          <w:szCs w:val="24"/>
        </w:rPr>
      </w:pPr>
      <w:r w:rsidRPr="00EA5285">
        <w:rPr>
          <w:sz w:val="24"/>
          <w:szCs w:val="24"/>
        </w:rPr>
        <w:t xml:space="preserve">Для получения дополнительной информации Вы можете обратиться к следующим представителям нашей организации, располагающейся по адресу: </w:t>
      </w:r>
    </w:p>
    <w:p w:rsidR="00CD3154" w:rsidRPr="00EA5285" w:rsidRDefault="00CD3154" w:rsidP="00CD3154">
      <w:pPr>
        <w:pStyle w:val="ConsPlusNormal"/>
        <w:widowControl/>
        <w:tabs>
          <w:tab w:val="left" w:pos="851"/>
        </w:tabs>
        <w:spacing w:line="240" w:lineRule="atLeast"/>
        <w:ind w:firstLine="0"/>
        <w:jc w:val="both"/>
        <w:rPr>
          <w:sz w:val="24"/>
          <w:szCs w:val="24"/>
        </w:rPr>
      </w:pPr>
      <w:r>
        <w:rPr>
          <w:sz w:val="24"/>
          <w:szCs w:val="24"/>
        </w:rPr>
        <w:t>_______________________</w:t>
      </w:r>
      <w:r w:rsidRPr="00EA5285">
        <w:rPr>
          <w:sz w:val="24"/>
          <w:szCs w:val="24"/>
        </w:rPr>
        <w:t xml:space="preserve">________________________________________________ </w:t>
      </w:r>
    </w:p>
    <w:p w:rsidR="00CD3154" w:rsidRPr="00EA5285" w:rsidRDefault="00CD3154" w:rsidP="00CD3154">
      <w:pPr>
        <w:pStyle w:val="ConsPlusNormal"/>
        <w:widowControl/>
        <w:tabs>
          <w:tab w:val="left" w:pos="851"/>
        </w:tabs>
        <w:spacing w:line="240" w:lineRule="atLeast"/>
        <w:ind w:firstLine="0"/>
        <w:jc w:val="both"/>
        <w:rPr>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3261"/>
        <w:gridCol w:w="2551"/>
        <w:gridCol w:w="2268"/>
        <w:gridCol w:w="1559"/>
      </w:tblGrid>
      <w:tr w:rsidR="00CD3154" w:rsidRPr="00EA5285" w:rsidTr="00415C4B">
        <w:trPr>
          <w:trHeight w:val="240"/>
        </w:trPr>
        <w:tc>
          <w:tcPr>
            <w:tcW w:w="3261"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rPr>
            </w:pPr>
            <w:r w:rsidRPr="00EA5285">
              <w:rPr>
                <w:sz w:val="24"/>
                <w:szCs w:val="24"/>
              </w:rPr>
              <w:t xml:space="preserve">Фамилия, имя, отчество     </w:t>
            </w:r>
          </w:p>
        </w:tc>
        <w:tc>
          <w:tcPr>
            <w:tcW w:w="2551"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rPr>
            </w:pPr>
            <w:r w:rsidRPr="00EA5285">
              <w:rPr>
                <w:sz w:val="24"/>
                <w:szCs w:val="24"/>
              </w:rPr>
              <w:t xml:space="preserve">Должность             </w:t>
            </w:r>
          </w:p>
        </w:tc>
        <w:tc>
          <w:tcPr>
            <w:tcW w:w="2268"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rPr>
            </w:pPr>
            <w:r w:rsidRPr="00EA5285">
              <w:rPr>
                <w:sz w:val="24"/>
                <w:szCs w:val="24"/>
              </w:rPr>
              <w:t xml:space="preserve">Телефон/факс          </w:t>
            </w:r>
          </w:p>
        </w:tc>
        <w:tc>
          <w:tcPr>
            <w:tcW w:w="1559"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lang w:val="en-US"/>
              </w:rPr>
            </w:pPr>
            <w:r w:rsidRPr="00EA5285">
              <w:rPr>
                <w:sz w:val="24"/>
                <w:szCs w:val="24"/>
                <w:lang w:val="en-US"/>
              </w:rPr>
              <w:t>E-mail</w:t>
            </w:r>
          </w:p>
        </w:tc>
      </w:tr>
      <w:tr w:rsidR="00CD3154" w:rsidRPr="00EA5285" w:rsidTr="00415C4B">
        <w:trPr>
          <w:trHeight w:val="240"/>
        </w:trPr>
        <w:tc>
          <w:tcPr>
            <w:tcW w:w="3261"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rPr>
            </w:pPr>
          </w:p>
        </w:tc>
      </w:tr>
      <w:tr w:rsidR="00CD3154" w:rsidRPr="00EA5285" w:rsidTr="00415C4B">
        <w:trPr>
          <w:trHeight w:val="240"/>
        </w:trPr>
        <w:tc>
          <w:tcPr>
            <w:tcW w:w="3261"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tabs>
                <w:tab w:val="left" w:pos="851"/>
              </w:tabs>
              <w:spacing w:line="240" w:lineRule="atLeast"/>
              <w:ind w:firstLine="0"/>
              <w:rPr>
                <w:sz w:val="24"/>
                <w:szCs w:val="24"/>
              </w:rPr>
            </w:pPr>
          </w:p>
        </w:tc>
      </w:tr>
    </w:tbl>
    <w:p w:rsidR="00CD3154" w:rsidRPr="00EA5285" w:rsidRDefault="00CD3154" w:rsidP="00CD3154">
      <w:pPr>
        <w:pStyle w:val="ConsPlusNonformat"/>
        <w:widowControl/>
        <w:tabs>
          <w:tab w:val="left" w:pos="851"/>
        </w:tabs>
        <w:spacing w:line="240" w:lineRule="atLeast"/>
        <w:rPr>
          <w:rFonts w:ascii="Arial" w:hAnsi="Arial" w:cs="Arial"/>
          <w:sz w:val="24"/>
          <w:szCs w:val="24"/>
        </w:rPr>
      </w:pPr>
      <w:r w:rsidRPr="00EA5285">
        <w:rPr>
          <w:rFonts w:ascii="Arial" w:hAnsi="Arial" w:cs="Arial"/>
          <w:sz w:val="24"/>
          <w:szCs w:val="24"/>
        </w:rPr>
        <w:t xml:space="preserve">       </w:t>
      </w:r>
    </w:p>
    <w:p w:rsidR="00CD3154" w:rsidRPr="00EA5285" w:rsidRDefault="00CD3154" w:rsidP="00CD3154">
      <w:pPr>
        <w:pStyle w:val="ConsPlusNonformat"/>
        <w:widowControl/>
        <w:tabs>
          <w:tab w:val="left" w:pos="851"/>
        </w:tabs>
        <w:spacing w:line="240" w:lineRule="atLeast"/>
        <w:ind w:firstLine="708"/>
        <w:rPr>
          <w:rFonts w:ascii="Arial" w:hAnsi="Arial" w:cs="Arial"/>
          <w:sz w:val="24"/>
          <w:szCs w:val="24"/>
        </w:rPr>
      </w:pPr>
      <w:r w:rsidRPr="00EA5285">
        <w:rPr>
          <w:rFonts w:ascii="Arial" w:hAnsi="Arial" w:cs="Arial"/>
          <w:sz w:val="24"/>
          <w:szCs w:val="24"/>
        </w:rPr>
        <w:t>Настоящим  подтверждае</w:t>
      </w:r>
      <w:r>
        <w:rPr>
          <w:rFonts w:ascii="Arial" w:hAnsi="Arial" w:cs="Arial"/>
          <w:sz w:val="24"/>
          <w:szCs w:val="24"/>
        </w:rPr>
        <w:t>м</w:t>
      </w:r>
      <w:r w:rsidRPr="00EA5285">
        <w:rPr>
          <w:rFonts w:ascii="Arial" w:hAnsi="Arial" w:cs="Arial"/>
          <w:sz w:val="24"/>
          <w:szCs w:val="24"/>
        </w:rPr>
        <w:t>,  что  в отношении _____________________________________________________________________</w:t>
      </w:r>
    </w:p>
    <w:p w:rsidR="00CD3154" w:rsidRPr="00EA5285" w:rsidRDefault="00CD3154" w:rsidP="00CD3154">
      <w:pPr>
        <w:pStyle w:val="ConsPlusNonformat"/>
        <w:widowControl/>
        <w:tabs>
          <w:tab w:val="left" w:pos="851"/>
        </w:tabs>
        <w:spacing w:line="240" w:lineRule="atLeast"/>
        <w:jc w:val="center"/>
        <w:rPr>
          <w:rFonts w:ascii="Arial" w:hAnsi="Arial" w:cs="Arial"/>
          <w:i/>
          <w:sz w:val="24"/>
          <w:szCs w:val="24"/>
        </w:rPr>
      </w:pPr>
      <w:r w:rsidRPr="00EA5285">
        <w:rPr>
          <w:rFonts w:ascii="Arial" w:hAnsi="Arial" w:cs="Arial"/>
          <w:i/>
          <w:sz w:val="24"/>
          <w:szCs w:val="24"/>
        </w:rPr>
        <w:t>(наименование Участника)</w:t>
      </w:r>
    </w:p>
    <w:p w:rsidR="00CD3154" w:rsidRPr="00EA5285" w:rsidRDefault="00CD3154" w:rsidP="00CD3154">
      <w:pPr>
        <w:pStyle w:val="ConsPlusNonformat"/>
        <w:widowControl/>
        <w:tabs>
          <w:tab w:val="left" w:pos="851"/>
        </w:tabs>
        <w:spacing w:line="240" w:lineRule="atLeast"/>
        <w:jc w:val="both"/>
        <w:rPr>
          <w:rFonts w:ascii="Arial" w:hAnsi="Arial" w:cs="Arial"/>
          <w:sz w:val="24"/>
          <w:szCs w:val="24"/>
        </w:rPr>
      </w:pPr>
      <w:proofErr w:type="gramStart"/>
      <w:r w:rsidRPr="00EA5285">
        <w:rPr>
          <w:rFonts w:ascii="Arial" w:hAnsi="Arial" w:cs="Arial"/>
          <w:sz w:val="24"/>
          <w:szCs w:val="24"/>
        </w:rPr>
        <w:t>не проводится  процедура  ликвидации, банкротства, деятельность в порядке    Кодекса    об   административных   правонарушениях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roofErr w:type="gramEnd"/>
    </w:p>
    <w:p w:rsidR="00CD3154" w:rsidRPr="00D66EEF" w:rsidRDefault="00CD3154" w:rsidP="00CD3154">
      <w:pPr>
        <w:pStyle w:val="ConsPlusNormal"/>
        <w:widowControl/>
        <w:tabs>
          <w:tab w:val="left" w:pos="851"/>
        </w:tabs>
        <w:spacing w:line="240" w:lineRule="atLeast"/>
        <w:ind w:firstLine="567"/>
        <w:jc w:val="both"/>
        <w:rPr>
          <w:sz w:val="24"/>
          <w:szCs w:val="24"/>
        </w:rPr>
      </w:pPr>
      <w:proofErr w:type="gramStart"/>
      <w:r w:rsidRPr="00E676C4">
        <w:rPr>
          <w:i/>
          <w:sz w:val="24"/>
          <w:szCs w:val="24"/>
          <w:u w:val="single"/>
        </w:rPr>
        <w:t>Имеем</w:t>
      </w:r>
      <w:proofErr w:type="gramEnd"/>
      <w:r w:rsidRPr="00E676C4">
        <w:rPr>
          <w:i/>
          <w:sz w:val="24"/>
          <w:szCs w:val="24"/>
          <w:u w:val="single"/>
        </w:rPr>
        <w:t>/не имеем</w:t>
      </w:r>
      <w:r w:rsidRPr="00FE7CF4">
        <w:rPr>
          <w:sz w:val="24"/>
          <w:szCs w:val="24"/>
        </w:rPr>
        <w:t xml:space="preserve"> официальные положительные отзывы, благодарственные </w:t>
      </w:r>
    </w:p>
    <w:p w:rsidR="00CD3154" w:rsidRDefault="00CD3154" w:rsidP="00CD3154">
      <w:pPr>
        <w:pStyle w:val="ConsPlusNormal"/>
        <w:widowControl/>
        <w:tabs>
          <w:tab w:val="left" w:pos="851"/>
        </w:tabs>
        <w:spacing w:line="240" w:lineRule="atLeast"/>
        <w:ind w:firstLine="0"/>
        <w:jc w:val="both"/>
        <w:rPr>
          <w:i/>
          <w:sz w:val="24"/>
          <w:szCs w:val="24"/>
        </w:rPr>
      </w:pPr>
      <w:r w:rsidRPr="00FE7CF4">
        <w:rPr>
          <w:sz w:val="24"/>
          <w:szCs w:val="24"/>
        </w:rPr>
        <w:t xml:space="preserve">письма на предмет оказания </w:t>
      </w:r>
      <w:r>
        <w:rPr>
          <w:sz w:val="24"/>
          <w:szCs w:val="24"/>
        </w:rPr>
        <w:t xml:space="preserve">аналогичных </w:t>
      </w:r>
      <w:r w:rsidRPr="00FE7CF4">
        <w:rPr>
          <w:sz w:val="24"/>
          <w:szCs w:val="24"/>
        </w:rPr>
        <w:t>услуг пассажирам в аэропортах</w:t>
      </w:r>
      <w:r>
        <w:rPr>
          <w:sz w:val="24"/>
          <w:szCs w:val="24"/>
        </w:rPr>
        <w:t xml:space="preserve"> ____________________</w:t>
      </w:r>
      <w:proofErr w:type="gramStart"/>
      <w:r w:rsidRPr="00CF291D">
        <w:rPr>
          <w:i/>
          <w:sz w:val="24"/>
          <w:szCs w:val="24"/>
        </w:rPr>
        <w:t>прилагаются к заявке/отсутствуют</w:t>
      </w:r>
      <w:proofErr w:type="gramEnd"/>
      <w:r>
        <w:rPr>
          <w:i/>
          <w:sz w:val="24"/>
          <w:szCs w:val="24"/>
        </w:rPr>
        <w:t>.</w:t>
      </w:r>
    </w:p>
    <w:p w:rsidR="00CD3154" w:rsidRPr="00894E61" w:rsidRDefault="00CD3154" w:rsidP="00CD3154">
      <w:pPr>
        <w:pStyle w:val="ConsPlusNormal"/>
        <w:widowControl/>
        <w:tabs>
          <w:tab w:val="left" w:pos="851"/>
        </w:tabs>
        <w:spacing w:line="240" w:lineRule="atLeast"/>
        <w:ind w:firstLine="0"/>
        <w:jc w:val="both"/>
        <w:rPr>
          <w:sz w:val="16"/>
          <w:szCs w:val="16"/>
        </w:rPr>
      </w:pPr>
      <w:r w:rsidRPr="00894E61">
        <w:rPr>
          <w:i/>
          <w:sz w:val="16"/>
          <w:szCs w:val="16"/>
        </w:rPr>
        <w:t>наименования аэропортов</w:t>
      </w:r>
    </w:p>
    <w:p w:rsidR="00CD3154" w:rsidRPr="00CF291D" w:rsidRDefault="00CD3154" w:rsidP="00CD3154">
      <w:pPr>
        <w:pStyle w:val="ConsPlusNormal"/>
        <w:widowControl/>
        <w:tabs>
          <w:tab w:val="left" w:pos="851"/>
        </w:tabs>
        <w:spacing w:line="240" w:lineRule="atLeast"/>
        <w:ind w:firstLine="567"/>
        <w:jc w:val="both"/>
        <w:rPr>
          <w:i/>
          <w:sz w:val="24"/>
          <w:szCs w:val="24"/>
        </w:rPr>
      </w:pPr>
      <w:r w:rsidRPr="00CF291D">
        <w:rPr>
          <w:i/>
          <w:sz w:val="24"/>
          <w:szCs w:val="24"/>
        </w:rPr>
        <w:t xml:space="preserve">                                                                                                                                       </w:t>
      </w:r>
      <w:r>
        <w:rPr>
          <w:i/>
          <w:sz w:val="24"/>
          <w:szCs w:val="24"/>
        </w:rPr>
        <w:t xml:space="preserve"> </w:t>
      </w:r>
    </w:p>
    <w:p w:rsidR="00CD3154" w:rsidRDefault="00CD3154" w:rsidP="00CD3154">
      <w:pPr>
        <w:shd w:val="clear" w:color="auto" w:fill="FFFFFF"/>
        <w:tabs>
          <w:tab w:val="left" w:pos="851"/>
        </w:tabs>
        <w:autoSpaceDE w:val="0"/>
        <w:autoSpaceDN w:val="0"/>
        <w:adjustRightInd w:val="0"/>
        <w:spacing w:line="240" w:lineRule="atLeast"/>
        <w:ind w:firstLine="709"/>
        <w:jc w:val="both"/>
        <w:rPr>
          <w:rFonts w:ascii="Arial" w:eastAsia="Calibri" w:hAnsi="Arial" w:cs="Arial"/>
          <w:b/>
          <w:lang w:eastAsia="en-US"/>
        </w:rPr>
      </w:pPr>
      <w:r w:rsidRPr="00A85A74">
        <w:rPr>
          <w:rFonts w:ascii="Arial" w:eastAsia="Calibri" w:hAnsi="Arial" w:cs="Arial"/>
          <w:b/>
          <w:lang w:eastAsia="en-US"/>
        </w:rPr>
        <w:t>В случае признания нас победителем запроса предложений, предлагаем:</w:t>
      </w:r>
    </w:p>
    <w:p w:rsidR="00CD3154" w:rsidRPr="00A85A74" w:rsidRDefault="00CD3154" w:rsidP="00CD3154">
      <w:pPr>
        <w:shd w:val="clear" w:color="auto" w:fill="FFFFFF"/>
        <w:tabs>
          <w:tab w:val="left" w:pos="851"/>
        </w:tabs>
        <w:autoSpaceDE w:val="0"/>
        <w:autoSpaceDN w:val="0"/>
        <w:adjustRightInd w:val="0"/>
        <w:spacing w:line="240" w:lineRule="atLeast"/>
        <w:ind w:firstLine="709"/>
        <w:jc w:val="both"/>
        <w:rPr>
          <w:rFonts w:ascii="Arial" w:eastAsia="Calibri" w:hAnsi="Arial" w:cs="Arial"/>
          <w:b/>
          <w:lang w:eastAsia="en-US"/>
        </w:rPr>
      </w:pPr>
    </w:p>
    <w:p w:rsidR="00CD3154" w:rsidRPr="002C3848" w:rsidRDefault="00CD3154" w:rsidP="00CD3154">
      <w:pPr>
        <w:pStyle w:val="ConsPlusNormal"/>
        <w:widowControl/>
        <w:tabs>
          <w:tab w:val="left" w:pos="851"/>
        </w:tabs>
        <w:spacing w:line="240" w:lineRule="atLeast"/>
        <w:ind w:firstLine="567"/>
        <w:jc w:val="both"/>
        <w:rPr>
          <w:sz w:val="24"/>
          <w:szCs w:val="24"/>
        </w:rPr>
      </w:pPr>
      <w:r w:rsidRPr="002059CF">
        <w:rPr>
          <w:rFonts w:eastAsia="Calibri"/>
          <w:sz w:val="24"/>
          <w:szCs w:val="24"/>
          <w:lang w:eastAsia="en-US"/>
        </w:rPr>
        <w:t xml:space="preserve">1.   </w:t>
      </w:r>
      <w:r w:rsidRPr="002059CF">
        <w:rPr>
          <w:sz w:val="24"/>
          <w:szCs w:val="24"/>
        </w:rPr>
        <w:t>Следующий порядок и перечень услуг, которые должны быть оказаны</w:t>
      </w:r>
      <w:r w:rsidRPr="00A85A74">
        <w:rPr>
          <w:b/>
          <w:sz w:val="24"/>
          <w:szCs w:val="24"/>
        </w:rPr>
        <w:t xml:space="preserve"> </w:t>
      </w:r>
      <w:r w:rsidRPr="002C3848">
        <w:rPr>
          <w:sz w:val="24"/>
          <w:szCs w:val="24"/>
        </w:rPr>
        <w:t xml:space="preserve">Аэропортом </w:t>
      </w:r>
      <w:r w:rsidRPr="00B80BAA">
        <w:rPr>
          <w:i/>
          <w:sz w:val="24"/>
          <w:szCs w:val="24"/>
        </w:rPr>
        <w:t>пассажир</w:t>
      </w:r>
      <w:r>
        <w:rPr>
          <w:i/>
          <w:sz w:val="24"/>
          <w:szCs w:val="24"/>
        </w:rPr>
        <w:t>у (держателю карты)</w:t>
      </w:r>
      <w:r w:rsidRPr="00B80BAA">
        <w:rPr>
          <w:i/>
          <w:sz w:val="24"/>
          <w:szCs w:val="24"/>
        </w:rPr>
        <w:t xml:space="preserve"> и сопровождающим лицам</w:t>
      </w:r>
      <w:r w:rsidRPr="002C3848">
        <w:rPr>
          <w:sz w:val="24"/>
          <w:szCs w:val="24"/>
        </w:rPr>
        <w:t xml:space="preserve"> в зале повышенной комфортности:</w:t>
      </w:r>
    </w:p>
    <w:p w:rsidR="00CD3154" w:rsidRPr="002C3848" w:rsidRDefault="00CD3154" w:rsidP="00CD3154">
      <w:pPr>
        <w:pStyle w:val="ConsPlusNormal"/>
        <w:widowControl/>
        <w:tabs>
          <w:tab w:val="left" w:pos="851"/>
        </w:tabs>
        <w:spacing w:line="240" w:lineRule="atLeast"/>
        <w:ind w:firstLine="567"/>
        <w:jc w:val="both"/>
        <w:rPr>
          <w:sz w:val="24"/>
          <w:szCs w:val="24"/>
        </w:rPr>
      </w:pPr>
      <w:r w:rsidRPr="002C3848">
        <w:rPr>
          <w:sz w:val="24"/>
          <w:szCs w:val="24"/>
        </w:rPr>
        <w:t>1.1. Перечень услуг: _____________________________</w:t>
      </w:r>
      <w:r>
        <w:rPr>
          <w:sz w:val="24"/>
          <w:szCs w:val="24"/>
        </w:rPr>
        <w:t>___</w:t>
      </w:r>
      <w:r w:rsidRPr="002C3848">
        <w:rPr>
          <w:sz w:val="24"/>
          <w:szCs w:val="24"/>
        </w:rPr>
        <w:t>__________</w:t>
      </w:r>
      <w:r>
        <w:rPr>
          <w:sz w:val="24"/>
          <w:szCs w:val="24"/>
        </w:rPr>
        <w:t>_</w:t>
      </w:r>
      <w:r w:rsidRPr="002C3848">
        <w:rPr>
          <w:sz w:val="24"/>
          <w:szCs w:val="24"/>
        </w:rPr>
        <w:t>_______</w:t>
      </w:r>
    </w:p>
    <w:p w:rsidR="00CD3154" w:rsidRDefault="00CD3154" w:rsidP="00CD3154">
      <w:pPr>
        <w:pStyle w:val="ConsPlusNormal"/>
        <w:widowControl/>
        <w:tabs>
          <w:tab w:val="left" w:pos="851"/>
        </w:tabs>
        <w:spacing w:line="240" w:lineRule="atLeast"/>
        <w:ind w:firstLine="567"/>
        <w:jc w:val="both"/>
        <w:rPr>
          <w:sz w:val="24"/>
          <w:szCs w:val="24"/>
        </w:rPr>
      </w:pPr>
      <w:r w:rsidRPr="002C3848">
        <w:rPr>
          <w:sz w:val="24"/>
          <w:szCs w:val="24"/>
        </w:rPr>
        <w:t>1.2. Порядок оказания услуг:_______________________________</w:t>
      </w:r>
      <w:r>
        <w:rPr>
          <w:sz w:val="24"/>
          <w:szCs w:val="24"/>
        </w:rPr>
        <w:t>___</w:t>
      </w:r>
      <w:r w:rsidRPr="002C3848">
        <w:rPr>
          <w:sz w:val="24"/>
          <w:szCs w:val="24"/>
        </w:rPr>
        <w:t>_________</w:t>
      </w:r>
    </w:p>
    <w:p w:rsidR="00CD3154" w:rsidRPr="002C3848" w:rsidRDefault="00CD3154" w:rsidP="00CD3154">
      <w:pPr>
        <w:pStyle w:val="ConsPlusNormal"/>
        <w:widowControl/>
        <w:tabs>
          <w:tab w:val="left" w:pos="851"/>
        </w:tabs>
        <w:spacing w:line="240" w:lineRule="atLeast"/>
        <w:ind w:firstLine="567"/>
        <w:jc w:val="both"/>
        <w:rPr>
          <w:sz w:val="24"/>
          <w:szCs w:val="24"/>
        </w:rPr>
      </w:pPr>
      <w:r>
        <w:rPr>
          <w:sz w:val="24"/>
          <w:szCs w:val="24"/>
        </w:rPr>
        <w:t>1.3. Иное___________________________________________________________</w:t>
      </w:r>
    </w:p>
    <w:p w:rsidR="00CD3154" w:rsidRPr="002C3848" w:rsidRDefault="00CD3154" w:rsidP="00CD3154">
      <w:pPr>
        <w:pStyle w:val="ConsPlusNormal"/>
        <w:widowControl/>
        <w:tabs>
          <w:tab w:val="left" w:pos="851"/>
        </w:tabs>
        <w:spacing w:line="240" w:lineRule="atLeast"/>
        <w:ind w:firstLine="567"/>
        <w:jc w:val="both"/>
        <w:rPr>
          <w:sz w:val="24"/>
          <w:szCs w:val="24"/>
        </w:rPr>
      </w:pPr>
    </w:p>
    <w:p w:rsidR="00CD3154" w:rsidRDefault="00CD3154" w:rsidP="00CD3154">
      <w:pPr>
        <w:pStyle w:val="ConsPlusNormal"/>
        <w:widowControl/>
        <w:tabs>
          <w:tab w:val="left" w:pos="851"/>
        </w:tabs>
        <w:spacing w:line="240" w:lineRule="atLeast"/>
        <w:ind w:firstLine="567"/>
        <w:jc w:val="both"/>
        <w:rPr>
          <w:sz w:val="24"/>
          <w:szCs w:val="24"/>
        </w:rPr>
      </w:pPr>
      <w:r w:rsidRPr="002C3848">
        <w:rPr>
          <w:sz w:val="24"/>
          <w:szCs w:val="24"/>
        </w:rPr>
        <w:t>2. Следующий порядок, сроки, виды (формы) и условия предоставления Аэропортом отчетной и бухгалтерской документации: ____________________________</w:t>
      </w:r>
      <w:r>
        <w:rPr>
          <w:sz w:val="24"/>
          <w:szCs w:val="24"/>
        </w:rPr>
        <w:t>_____________________________</w:t>
      </w:r>
      <w:r w:rsidRPr="002C3848">
        <w:rPr>
          <w:sz w:val="24"/>
          <w:szCs w:val="24"/>
        </w:rPr>
        <w:t xml:space="preserve">______________, </w:t>
      </w:r>
    </w:p>
    <w:p w:rsidR="00CD3154" w:rsidRPr="00287013" w:rsidRDefault="00CD3154" w:rsidP="00CD3154">
      <w:pPr>
        <w:pStyle w:val="ConsPlusNormal"/>
        <w:widowControl/>
        <w:tabs>
          <w:tab w:val="left" w:pos="851"/>
        </w:tabs>
        <w:spacing w:line="240" w:lineRule="atLeast"/>
        <w:ind w:firstLine="567"/>
        <w:jc w:val="both"/>
        <w:rPr>
          <w:i/>
          <w:sz w:val="16"/>
          <w:szCs w:val="16"/>
        </w:rPr>
      </w:pPr>
      <w:r>
        <w:rPr>
          <w:i/>
          <w:sz w:val="16"/>
          <w:szCs w:val="16"/>
        </w:rPr>
        <w:t>указываются виды докуме</w:t>
      </w:r>
      <w:r w:rsidRPr="00287013">
        <w:rPr>
          <w:i/>
          <w:sz w:val="16"/>
          <w:szCs w:val="16"/>
        </w:rPr>
        <w:t>нтации, порядок, условия и сроки ее предоставления Аэропортом</w:t>
      </w:r>
    </w:p>
    <w:p w:rsidR="00CD3154" w:rsidRPr="002C3848" w:rsidRDefault="00CD3154" w:rsidP="00CD3154">
      <w:pPr>
        <w:pStyle w:val="ConsPlusNormal"/>
        <w:widowControl/>
        <w:tabs>
          <w:tab w:val="left" w:pos="851"/>
        </w:tabs>
        <w:spacing w:line="240" w:lineRule="atLeast"/>
        <w:ind w:firstLine="567"/>
        <w:jc w:val="both"/>
        <w:rPr>
          <w:sz w:val="24"/>
          <w:szCs w:val="24"/>
        </w:rPr>
      </w:pPr>
      <w:r w:rsidRPr="002C3848">
        <w:rPr>
          <w:sz w:val="24"/>
          <w:szCs w:val="24"/>
        </w:rPr>
        <w:t>формы отчетности прилагаются на ___ листах.</w:t>
      </w:r>
    </w:p>
    <w:p w:rsidR="00CD3154" w:rsidRPr="002C3848" w:rsidRDefault="00CD3154" w:rsidP="00CD3154">
      <w:pPr>
        <w:pStyle w:val="ConsPlusNormal"/>
        <w:widowControl/>
        <w:tabs>
          <w:tab w:val="left" w:pos="851"/>
        </w:tabs>
        <w:spacing w:line="240" w:lineRule="atLeast"/>
        <w:ind w:firstLine="567"/>
        <w:jc w:val="both"/>
        <w:rPr>
          <w:sz w:val="24"/>
          <w:szCs w:val="24"/>
        </w:rPr>
      </w:pPr>
    </w:p>
    <w:p w:rsidR="00CD3154" w:rsidRDefault="00CD3154" w:rsidP="00CD3154">
      <w:pPr>
        <w:pStyle w:val="ConsPlusNormal"/>
        <w:widowControl/>
        <w:tabs>
          <w:tab w:val="left" w:pos="851"/>
        </w:tabs>
        <w:spacing w:line="240" w:lineRule="atLeast"/>
        <w:ind w:firstLine="567"/>
        <w:jc w:val="both"/>
        <w:rPr>
          <w:sz w:val="24"/>
          <w:szCs w:val="24"/>
        </w:rPr>
      </w:pPr>
      <w:r w:rsidRPr="002C3848">
        <w:rPr>
          <w:sz w:val="24"/>
          <w:szCs w:val="24"/>
        </w:rPr>
        <w:t>3. Передать ОАО «Аэропорт Сургут» на безвозмездной основе</w:t>
      </w:r>
      <w:r>
        <w:rPr>
          <w:sz w:val="24"/>
          <w:szCs w:val="24"/>
        </w:rPr>
        <w:t xml:space="preserve"> и</w:t>
      </w:r>
      <w:r w:rsidRPr="002C3848">
        <w:rPr>
          <w:sz w:val="24"/>
          <w:szCs w:val="24"/>
        </w:rPr>
        <w:t xml:space="preserve"> установить за наш счет следующее оборудование, принадлежащее нам на праве </w:t>
      </w:r>
      <w:r>
        <w:rPr>
          <w:sz w:val="24"/>
          <w:szCs w:val="24"/>
        </w:rPr>
        <w:t>____________________________________________________________________</w:t>
      </w:r>
      <w:r w:rsidRPr="002C3848">
        <w:rPr>
          <w:sz w:val="24"/>
          <w:szCs w:val="24"/>
        </w:rPr>
        <w:t>___</w:t>
      </w:r>
      <w:r>
        <w:rPr>
          <w:sz w:val="24"/>
          <w:szCs w:val="24"/>
        </w:rPr>
        <w:t xml:space="preserve">, </w:t>
      </w:r>
    </w:p>
    <w:p w:rsidR="00CD3154" w:rsidRDefault="00CD3154" w:rsidP="00CD3154">
      <w:pPr>
        <w:pStyle w:val="ConsPlusNormal"/>
        <w:widowControl/>
        <w:tabs>
          <w:tab w:val="left" w:pos="851"/>
        </w:tabs>
        <w:spacing w:line="240" w:lineRule="atLeast"/>
        <w:ind w:firstLine="567"/>
        <w:jc w:val="center"/>
        <w:rPr>
          <w:sz w:val="24"/>
          <w:szCs w:val="24"/>
        </w:rPr>
      </w:pPr>
      <w:r w:rsidRPr="00BB7C19">
        <w:rPr>
          <w:i/>
        </w:rPr>
        <w:t>собственности</w:t>
      </w:r>
    </w:p>
    <w:p w:rsidR="00CD3154" w:rsidRDefault="00CD3154" w:rsidP="00CD3154">
      <w:pPr>
        <w:pStyle w:val="ConsPlusNormal"/>
        <w:widowControl/>
        <w:tabs>
          <w:tab w:val="left" w:pos="851"/>
        </w:tabs>
        <w:spacing w:line="240" w:lineRule="atLeast"/>
        <w:ind w:firstLine="0"/>
        <w:jc w:val="both"/>
        <w:rPr>
          <w:sz w:val="24"/>
          <w:szCs w:val="24"/>
        </w:rPr>
      </w:pPr>
      <w:r>
        <w:rPr>
          <w:sz w:val="24"/>
          <w:szCs w:val="24"/>
        </w:rPr>
        <w:t xml:space="preserve">что подтверждается ______________________________(прилагается) </w:t>
      </w:r>
      <w:r w:rsidRPr="002C3848">
        <w:rPr>
          <w:sz w:val="24"/>
          <w:szCs w:val="24"/>
        </w:rPr>
        <w:t xml:space="preserve">на следующих </w:t>
      </w:r>
    </w:p>
    <w:p w:rsidR="00CD3154" w:rsidRDefault="00CD3154" w:rsidP="00CD3154">
      <w:pPr>
        <w:pStyle w:val="ConsPlusNormal"/>
        <w:widowControl/>
        <w:tabs>
          <w:tab w:val="left" w:pos="851"/>
        </w:tabs>
        <w:spacing w:line="240" w:lineRule="atLeast"/>
        <w:ind w:firstLine="0"/>
        <w:rPr>
          <w:sz w:val="24"/>
          <w:szCs w:val="24"/>
        </w:rPr>
      </w:pPr>
      <w:r>
        <w:rPr>
          <w:i/>
        </w:rPr>
        <w:t xml:space="preserve">                                       </w:t>
      </w:r>
      <w:r w:rsidR="008648EC">
        <w:rPr>
          <w:i/>
        </w:rPr>
        <w:t xml:space="preserve">                </w:t>
      </w:r>
      <w:r>
        <w:rPr>
          <w:i/>
        </w:rPr>
        <w:t xml:space="preserve"> №, дата договора купли-продажи</w:t>
      </w:r>
    </w:p>
    <w:p w:rsidR="00CD3154" w:rsidRDefault="00CD3154" w:rsidP="00CD3154">
      <w:pPr>
        <w:pStyle w:val="ConsPlusNormal"/>
        <w:widowControl/>
        <w:tabs>
          <w:tab w:val="left" w:pos="851"/>
        </w:tabs>
        <w:spacing w:line="240" w:lineRule="atLeast"/>
        <w:ind w:firstLine="0"/>
        <w:jc w:val="both"/>
        <w:rPr>
          <w:sz w:val="24"/>
          <w:szCs w:val="24"/>
        </w:rPr>
      </w:pPr>
      <w:proofErr w:type="gramStart"/>
      <w:r w:rsidRPr="002C3848">
        <w:rPr>
          <w:sz w:val="24"/>
          <w:szCs w:val="24"/>
        </w:rPr>
        <w:t>условиях</w:t>
      </w:r>
      <w:proofErr w:type="gramEnd"/>
      <w:r w:rsidRPr="002C3848">
        <w:rPr>
          <w:sz w:val="24"/>
          <w:szCs w:val="24"/>
        </w:rPr>
        <w:t>:</w:t>
      </w:r>
    </w:p>
    <w:p w:rsidR="00CD3154" w:rsidRPr="008648EC" w:rsidRDefault="008648EC" w:rsidP="008648EC">
      <w:pPr>
        <w:pStyle w:val="ConsPlusNormal"/>
        <w:widowControl/>
        <w:tabs>
          <w:tab w:val="left" w:pos="851"/>
        </w:tabs>
        <w:spacing w:line="240" w:lineRule="atLeast"/>
        <w:ind w:firstLine="567"/>
        <w:jc w:val="both"/>
        <w:rPr>
          <w:i/>
        </w:rPr>
      </w:pPr>
      <w:r>
        <w:rPr>
          <w:i/>
        </w:rPr>
        <w:t xml:space="preserve">                            </w:t>
      </w:r>
    </w:p>
    <w:p w:rsidR="00CD3154" w:rsidRPr="002C3848" w:rsidRDefault="00CD3154" w:rsidP="00CD3154">
      <w:pPr>
        <w:pStyle w:val="ConsPlusNormal"/>
        <w:widowControl/>
        <w:tabs>
          <w:tab w:val="left" w:pos="851"/>
        </w:tabs>
        <w:spacing w:line="240" w:lineRule="atLeast"/>
        <w:ind w:firstLine="709"/>
        <w:jc w:val="both"/>
        <w:rPr>
          <w:sz w:val="24"/>
          <w:szCs w:val="24"/>
        </w:rPr>
      </w:pPr>
      <w:r w:rsidRPr="002C3848">
        <w:rPr>
          <w:sz w:val="24"/>
          <w:szCs w:val="24"/>
        </w:rPr>
        <w:t>3.1. Наименование оборудовани</w:t>
      </w:r>
      <w:r w:rsidR="007812E4">
        <w:rPr>
          <w:sz w:val="24"/>
          <w:szCs w:val="24"/>
        </w:rPr>
        <w:t>я и количество:__</w:t>
      </w:r>
      <w:r w:rsidRPr="002C3848">
        <w:rPr>
          <w:sz w:val="24"/>
          <w:szCs w:val="24"/>
        </w:rPr>
        <w:t>_</w:t>
      </w:r>
      <w:r>
        <w:rPr>
          <w:sz w:val="24"/>
          <w:szCs w:val="24"/>
        </w:rPr>
        <w:t>__________</w:t>
      </w:r>
      <w:r w:rsidRPr="002C3848">
        <w:rPr>
          <w:sz w:val="24"/>
          <w:szCs w:val="24"/>
        </w:rPr>
        <w:t>____________</w:t>
      </w:r>
    </w:p>
    <w:p w:rsidR="00CD3154" w:rsidRPr="00297DE5" w:rsidRDefault="00CD3154" w:rsidP="00CD3154">
      <w:pPr>
        <w:pStyle w:val="ConsPlusNormal"/>
        <w:widowControl/>
        <w:tabs>
          <w:tab w:val="left" w:pos="851"/>
        </w:tabs>
        <w:spacing w:line="240" w:lineRule="atLeast"/>
        <w:ind w:firstLine="709"/>
        <w:jc w:val="both"/>
        <w:rPr>
          <w:sz w:val="24"/>
          <w:szCs w:val="24"/>
        </w:rPr>
      </w:pPr>
      <w:r w:rsidRPr="00297DE5">
        <w:rPr>
          <w:sz w:val="24"/>
          <w:szCs w:val="24"/>
        </w:rPr>
        <w:t>3.2.Требования к подключению (монтажу) оборудования</w:t>
      </w:r>
      <w:proofErr w:type="gramStart"/>
      <w:r w:rsidRPr="00297DE5">
        <w:rPr>
          <w:sz w:val="24"/>
          <w:szCs w:val="24"/>
        </w:rPr>
        <w:t>: _______________________________________________________________________;</w:t>
      </w:r>
      <w:proofErr w:type="gramEnd"/>
    </w:p>
    <w:p w:rsidR="00CD3154" w:rsidRPr="00297DE5" w:rsidRDefault="00CD3154" w:rsidP="00CD3154">
      <w:pPr>
        <w:pStyle w:val="ConsPlusNormal"/>
        <w:widowControl/>
        <w:tabs>
          <w:tab w:val="left" w:pos="851"/>
        </w:tabs>
        <w:spacing w:line="240" w:lineRule="atLeast"/>
        <w:ind w:firstLine="709"/>
        <w:jc w:val="both"/>
        <w:rPr>
          <w:sz w:val="24"/>
          <w:szCs w:val="24"/>
        </w:rPr>
      </w:pPr>
      <w:r w:rsidRPr="00297DE5">
        <w:rPr>
          <w:sz w:val="24"/>
          <w:szCs w:val="24"/>
        </w:rPr>
        <w:t>3.3.Условия использования (эксплуатации) оборудования Аэропортом</w:t>
      </w:r>
      <w:proofErr w:type="gramStart"/>
      <w:r w:rsidRPr="00297DE5">
        <w:rPr>
          <w:sz w:val="24"/>
          <w:szCs w:val="24"/>
        </w:rPr>
        <w:t xml:space="preserve">:_____________________________________________________________;     </w:t>
      </w:r>
      <w:proofErr w:type="gramEnd"/>
    </w:p>
    <w:p w:rsidR="00CD3154" w:rsidRPr="00297DE5" w:rsidRDefault="00CD3154" w:rsidP="00CD3154">
      <w:pPr>
        <w:pStyle w:val="ConsPlusNormal"/>
        <w:widowControl/>
        <w:tabs>
          <w:tab w:val="left" w:pos="851"/>
        </w:tabs>
        <w:spacing w:line="240" w:lineRule="atLeast"/>
        <w:ind w:firstLine="709"/>
        <w:jc w:val="both"/>
        <w:rPr>
          <w:sz w:val="24"/>
          <w:szCs w:val="24"/>
        </w:rPr>
      </w:pPr>
      <w:r w:rsidRPr="00297DE5">
        <w:rPr>
          <w:sz w:val="24"/>
          <w:szCs w:val="24"/>
        </w:rPr>
        <w:t>3.4.Программный продукт, который будет установлен нами на оборудовании</w:t>
      </w:r>
      <w:proofErr w:type="gramStart"/>
      <w:r w:rsidRPr="00297DE5">
        <w:rPr>
          <w:sz w:val="24"/>
          <w:szCs w:val="24"/>
        </w:rPr>
        <w:t xml:space="preserve">:__________________________________________________________;     </w:t>
      </w:r>
      <w:proofErr w:type="gramEnd"/>
    </w:p>
    <w:p w:rsidR="00CD3154" w:rsidRDefault="00CD3154" w:rsidP="00CD3154">
      <w:pPr>
        <w:pStyle w:val="ConsPlusNormal"/>
        <w:widowControl/>
        <w:tabs>
          <w:tab w:val="left" w:pos="851"/>
        </w:tabs>
        <w:spacing w:line="240" w:lineRule="atLeast"/>
        <w:ind w:firstLine="709"/>
        <w:jc w:val="both"/>
        <w:rPr>
          <w:sz w:val="24"/>
          <w:szCs w:val="24"/>
        </w:rPr>
      </w:pPr>
      <w:r w:rsidRPr="00297DE5">
        <w:rPr>
          <w:sz w:val="24"/>
          <w:szCs w:val="24"/>
        </w:rPr>
        <w:t>3.5.Готовы своевременно и за свой счет производить сопровождение программного продукта, установленного на оборудовании, техническое обслуживание оборудования и его ремонт следующими нашими специалистами:_____________________________________________</w:t>
      </w:r>
      <w:r>
        <w:rPr>
          <w:sz w:val="24"/>
          <w:szCs w:val="24"/>
        </w:rPr>
        <w:t xml:space="preserve"> в следующем порядке:________________________________________________________________.</w:t>
      </w:r>
    </w:p>
    <w:p w:rsidR="00CD3154" w:rsidRDefault="00CD3154" w:rsidP="00CD3154">
      <w:pPr>
        <w:pStyle w:val="ConsPlusNormal"/>
        <w:widowControl/>
        <w:tabs>
          <w:tab w:val="left" w:pos="851"/>
        </w:tabs>
        <w:spacing w:line="240" w:lineRule="atLeast"/>
        <w:ind w:firstLine="709"/>
        <w:jc w:val="both"/>
        <w:rPr>
          <w:sz w:val="24"/>
          <w:szCs w:val="24"/>
        </w:rPr>
      </w:pPr>
      <w:r>
        <w:rPr>
          <w:sz w:val="24"/>
          <w:szCs w:val="24"/>
        </w:rPr>
        <w:t>3.6.Другие условия в отношении оборудования/программного продукта:________________________________________________________________</w:t>
      </w:r>
    </w:p>
    <w:p w:rsidR="00CD3154" w:rsidRDefault="00CD3154" w:rsidP="00CD3154">
      <w:pPr>
        <w:pStyle w:val="ConsPlusNormal"/>
        <w:widowControl/>
        <w:tabs>
          <w:tab w:val="left" w:pos="851"/>
        </w:tabs>
        <w:spacing w:line="240" w:lineRule="atLeast"/>
        <w:ind w:firstLine="709"/>
        <w:jc w:val="both"/>
        <w:rPr>
          <w:sz w:val="24"/>
          <w:szCs w:val="24"/>
        </w:rPr>
      </w:pPr>
    </w:p>
    <w:p w:rsidR="00CD3154" w:rsidRDefault="007812E4" w:rsidP="00CD3154">
      <w:pPr>
        <w:pStyle w:val="ConsPlusNormal"/>
        <w:widowControl/>
        <w:tabs>
          <w:tab w:val="left" w:pos="851"/>
        </w:tabs>
        <w:spacing w:line="240" w:lineRule="atLeast"/>
        <w:ind w:firstLine="709"/>
        <w:jc w:val="both"/>
        <w:rPr>
          <w:sz w:val="24"/>
          <w:szCs w:val="24"/>
        </w:rPr>
      </w:pPr>
      <w:r>
        <w:rPr>
          <w:sz w:val="24"/>
          <w:szCs w:val="24"/>
        </w:rPr>
        <w:t>4.</w:t>
      </w:r>
      <w:r w:rsidR="00CD3154" w:rsidRPr="002C3848">
        <w:rPr>
          <w:sz w:val="24"/>
          <w:szCs w:val="24"/>
        </w:rPr>
        <w:t>Обучить</w:t>
      </w:r>
      <w:r w:rsidR="00CD3154">
        <w:rPr>
          <w:sz w:val="24"/>
          <w:szCs w:val="24"/>
        </w:rPr>
        <w:t xml:space="preserve"> на безвозмездной основе специалистов ОАО «Аэропорт Сургут» работе с предоставленным оборудованием и программным продуктом в соответствии со следующими условиями</w:t>
      </w:r>
      <w:proofErr w:type="gramStart"/>
      <w:r w:rsidR="00CD3154">
        <w:rPr>
          <w:sz w:val="24"/>
          <w:szCs w:val="24"/>
        </w:rPr>
        <w:t>:_____________________________________________________________;</w:t>
      </w:r>
      <w:proofErr w:type="gramEnd"/>
    </w:p>
    <w:p w:rsidR="00CD3154" w:rsidRPr="00001942" w:rsidRDefault="007812E4" w:rsidP="00CD3154">
      <w:pPr>
        <w:pStyle w:val="ConsPlusNormal"/>
        <w:widowControl/>
        <w:tabs>
          <w:tab w:val="left" w:pos="851"/>
        </w:tabs>
        <w:spacing w:line="240" w:lineRule="atLeast"/>
        <w:ind w:firstLine="709"/>
        <w:jc w:val="both"/>
        <w:rPr>
          <w:sz w:val="24"/>
          <w:szCs w:val="24"/>
        </w:rPr>
      </w:pPr>
      <w:r>
        <w:rPr>
          <w:sz w:val="24"/>
          <w:szCs w:val="24"/>
        </w:rPr>
        <w:t>5.</w:t>
      </w:r>
      <w:r w:rsidR="00CD3154">
        <w:rPr>
          <w:sz w:val="24"/>
          <w:szCs w:val="24"/>
        </w:rPr>
        <w:t xml:space="preserve">Обеспечить незамедлительное информирование держателей карт </w:t>
      </w:r>
      <w:r w:rsidR="00CD3154">
        <w:rPr>
          <w:bCs/>
          <w:sz w:val="24"/>
          <w:szCs w:val="24"/>
          <w:lang w:val="en-US"/>
        </w:rPr>
        <w:t>Priority</w:t>
      </w:r>
      <w:r w:rsidR="00CD3154" w:rsidRPr="006D4685">
        <w:rPr>
          <w:bCs/>
          <w:sz w:val="24"/>
          <w:szCs w:val="24"/>
        </w:rPr>
        <w:t xml:space="preserve"> </w:t>
      </w:r>
      <w:r w:rsidR="00CD3154">
        <w:rPr>
          <w:bCs/>
          <w:sz w:val="24"/>
          <w:szCs w:val="24"/>
          <w:lang w:val="en-US"/>
        </w:rPr>
        <w:t>Pass</w:t>
      </w:r>
      <w:r w:rsidR="00CD3154">
        <w:rPr>
          <w:bCs/>
          <w:sz w:val="24"/>
          <w:szCs w:val="24"/>
        </w:rPr>
        <w:t xml:space="preserve"> о предоставлении услуг залом повышенной комфортности аэропорта г. Сургута </w:t>
      </w:r>
      <w:proofErr w:type="gramStart"/>
      <w:r w:rsidR="00CD3154">
        <w:rPr>
          <w:bCs/>
          <w:sz w:val="24"/>
          <w:szCs w:val="24"/>
        </w:rPr>
        <w:t>всеми доступными способами</w:t>
      </w:r>
      <w:proofErr w:type="gramEnd"/>
      <w:r w:rsidR="00CD3154">
        <w:rPr>
          <w:bCs/>
          <w:sz w:val="24"/>
          <w:szCs w:val="24"/>
        </w:rPr>
        <w:t>, а именно_________________________________________________________________</w:t>
      </w:r>
    </w:p>
    <w:p w:rsidR="00CD3154" w:rsidRDefault="007812E4" w:rsidP="00CD3154">
      <w:pPr>
        <w:shd w:val="clear" w:color="auto" w:fill="FFFFFF"/>
        <w:tabs>
          <w:tab w:val="left" w:pos="851"/>
        </w:tabs>
        <w:autoSpaceDE w:val="0"/>
        <w:autoSpaceDN w:val="0"/>
        <w:adjustRightInd w:val="0"/>
        <w:spacing w:line="240" w:lineRule="atLeast"/>
        <w:ind w:firstLine="709"/>
        <w:jc w:val="both"/>
        <w:rPr>
          <w:rFonts w:ascii="Arial" w:hAnsi="Arial" w:cs="Arial"/>
        </w:rPr>
      </w:pPr>
      <w:r>
        <w:rPr>
          <w:rFonts w:ascii="Arial" w:hAnsi="Arial" w:cs="Arial"/>
        </w:rPr>
        <w:t>6.</w:t>
      </w:r>
      <w:r w:rsidR="00CD3154">
        <w:rPr>
          <w:rFonts w:ascii="Arial" w:hAnsi="Arial" w:cs="Arial"/>
        </w:rPr>
        <w:t xml:space="preserve">Своевременно, в срок </w:t>
      </w:r>
      <w:proofErr w:type="gramStart"/>
      <w:r w:rsidR="00CD3154">
        <w:rPr>
          <w:rFonts w:ascii="Arial" w:hAnsi="Arial" w:cs="Arial"/>
        </w:rPr>
        <w:t>до</w:t>
      </w:r>
      <w:proofErr w:type="gramEnd"/>
      <w:r w:rsidR="00CD3154">
        <w:rPr>
          <w:rFonts w:ascii="Arial" w:hAnsi="Arial" w:cs="Arial"/>
        </w:rPr>
        <w:t xml:space="preserve">_____________ перечислять </w:t>
      </w:r>
      <w:proofErr w:type="gramStart"/>
      <w:r w:rsidR="00CD3154">
        <w:rPr>
          <w:rFonts w:ascii="Arial" w:hAnsi="Arial" w:cs="Arial"/>
        </w:rPr>
        <w:t>на</w:t>
      </w:r>
      <w:proofErr w:type="gramEnd"/>
      <w:r w:rsidR="00CD3154">
        <w:rPr>
          <w:rFonts w:ascii="Arial" w:hAnsi="Arial" w:cs="Arial"/>
        </w:rPr>
        <w:t xml:space="preserve"> расчетный счет Аэропорта оплату за оказанные услуги в размере:_______________________________________________________за 1 (одного) обслуженного пассажира или сопровождающего лица; НДС____________________________________________________________________</w:t>
      </w:r>
    </w:p>
    <w:p w:rsidR="00CD3154" w:rsidRDefault="00CD3154" w:rsidP="00CD3154">
      <w:pPr>
        <w:tabs>
          <w:tab w:val="num" w:pos="567"/>
          <w:tab w:val="left" w:pos="709"/>
          <w:tab w:val="left" w:pos="851"/>
          <w:tab w:val="num" w:pos="5337"/>
        </w:tabs>
        <w:spacing w:line="240" w:lineRule="atLeast"/>
        <w:ind w:firstLine="709"/>
        <w:jc w:val="both"/>
        <w:rPr>
          <w:rFonts w:ascii="Arial" w:hAnsi="Arial" w:cs="Arial"/>
        </w:rPr>
      </w:pPr>
      <w:r w:rsidRPr="00EA5285">
        <w:rPr>
          <w:rFonts w:ascii="Arial" w:hAnsi="Arial" w:cs="Arial"/>
        </w:rPr>
        <w:t xml:space="preserve">Изменение нами платы в одностороннем порядке </w:t>
      </w:r>
      <w:r>
        <w:rPr>
          <w:rFonts w:ascii="Arial" w:hAnsi="Arial" w:cs="Arial"/>
        </w:rPr>
        <w:t xml:space="preserve">в меньшую сторону </w:t>
      </w:r>
      <w:r w:rsidRPr="00EA5285">
        <w:rPr>
          <w:rFonts w:ascii="Arial" w:hAnsi="Arial" w:cs="Arial"/>
        </w:rPr>
        <w:t>не допускается.</w:t>
      </w:r>
    </w:p>
    <w:p w:rsidR="00CD3154" w:rsidRPr="00EA5285" w:rsidRDefault="007812E4" w:rsidP="00CD3154">
      <w:pPr>
        <w:tabs>
          <w:tab w:val="left" w:pos="851"/>
          <w:tab w:val="num" w:pos="900"/>
          <w:tab w:val="num" w:pos="5337"/>
        </w:tabs>
        <w:spacing w:line="240" w:lineRule="atLeast"/>
        <w:ind w:firstLine="709"/>
        <w:jc w:val="both"/>
        <w:rPr>
          <w:rFonts w:ascii="Arial" w:hAnsi="Arial" w:cs="Arial"/>
        </w:rPr>
      </w:pPr>
      <w:r>
        <w:rPr>
          <w:rFonts w:ascii="Arial" w:hAnsi="Arial" w:cs="Arial"/>
        </w:rPr>
        <w:t>7.</w:t>
      </w:r>
      <w:r w:rsidR="00CD3154" w:rsidRPr="00EA5285">
        <w:rPr>
          <w:rFonts w:ascii="Arial" w:hAnsi="Arial" w:cs="Arial"/>
        </w:rPr>
        <w:t>Предлагаем ОАО «Аэропорт Сургут» к рассмотрению наш</w:t>
      </w:r>
      <w:r w:rsidR="00CD3154">
        <w:rPr>
          <w:rFonts w:ascii="Arial" w:hAnsi="Arial" w:cs="Arial"/>
        </w:rPr>
        <w:t>и</w:t>
      </w:r>
      <w:r w:rsidR="00CD3154" w:rsidRPr="00EA5285">
        <w:rPr>
          <w:rFonts w:ascii="Arial" w:hAnsi="Arial" w:cs="Arial"/>
        </w:rPr>
        <w:t xml:space="preserve"> дополнительн</w:t>
      </w:r>
      <w:r w:rsidR="00CD3154">
        <w:rPr>
          <w:rFonts w:ascii="Arial" w:hAnsi="Arial" w:cs="Arial"/>
        </w:rPr>
        <w:t>ые условия сотрудничества, обязанности Сторон</w:t>
      </w:r>
      <w:r w:rsidR="00CD3154" w:rsidRPr="00EA5285">
        <w:rPr>
          <w:rFonts w:ascii="Arial" w:hAnsi="Arial" w:cs="Arial"/>
        </w:rPr>
        <w:t>:</w:t>
      </w:r>
    </w:p>
    <w:p w:rsidR="00CD3154" w:rsidRPr="00EA5285" w:rsidRDefault="00CD3154" w:rsidP="00CD3154">
      <w:pPr>
        <w:tabs>
          <w:tab w:val="left" w:pos="851"/>
          <w:tab w:val="num" w:pos="900"/>
          <w:tab w:val="num" w:pos="5337"/>
        </w:tabs>
        <w:spacing w:line="240" w:lineRule="atLeast"/>
        <w:ind w:firstLine="709"/>
        <w:jc w:val="both"/>
        <w:rPr>
          <w:rFonts w:ascii="Arial" w:hAnsi="Arial" w:cs="Arial"/>
        </w:rPr>
      </w:pPr>
      <w:r>
        <w:rPr>
          <w:rFonts w:ascii="Arial" w:hAnsi="Arial" w:cs="Arial"/>
        </w:rPr>
        <w:t>_____</w:t>
      </w:r>
      <w:r w:rsidR="008648EC">
        <w:rPr>
          <w:rFonts w:ascii="Arial" w:hAnsi="Arial" w:cs="Arial"/>
        </w:rPr>
        <w:t>_</w:t>
      </w:r>
      <w:r>
        <w:rPr>
          <w:rFonts w:ascii="Arial" w:hAnsi="Arial" w:cs="Arial"/>
        </w:rPr>
        <w:t>_____</w:t>
      </w:r>
      <w:r w:rsidRPr="00EA5285">
        <w:rPr>
          <w:rFonts w:ascii="Arial" w:hAnsi="Arial" w:cs="Arial"/>
        </w:rPr>
        <w:t>_______________________________________________________</w:t>
      </w:r>
    </w:p>
    <w:p w:rsidR="00CD3154" w:rsidRPr="00EA5285" w:rsidRDefault="00CD3154" w:rsidP="00CD3154">
      <w:pPr>
        <w:tabs>
          <w:tab w:val="left" w:pos="851"/>
          <w:tab w:val="num" w:pos="900"/>
          <w:tab w:val="num" w:pos="5337"/>
        </w:tabs>
        <w:spacing w:line="240" w:lineRule="atLeast"/>
        <w:ind w:firstLine="709"/>
        <w:jc w:val="both"/>
        <w:rPr>
          <w:rFonts w:ascii="Arial" w:hAnsi="Arial" w:cs="Arial"/>
        </w:rPr>
      </w:pPr>
      <w:r>
        <w:rPr>
          <w:rFonts w:ascii="Arial" w:hAnsi="Arial" w:cs="Arial"/>
        </w:rPr>
        <w:t>__________</w:t>
      </w:r>
      <w:r w:rsidRPr="00EA5285">
        <w:rPr>
          <w:rFonts w:ascii="Arial" w:hAnsi="Arial" w:cs="Arial"/>
        </w:rPr>
        <w:t>________________________________________________________</w:t>
      </w:r>
      <w:r>
        <w:rPr>
          <w:rFonts w:ascii="Arial" w:hAnsi="Arial" w:cs="Arial"/>
        </w:rPr>
        <w:t>, проект договора прилагается к настоящей заявке.</w:t>
      </w:r>
    </w:p>
    <w:p w:rsidR="00CD3154" w:rsidRPr="00EA5285" w:rsidRDefault="00CD3154" w:rsidP="00CD3154">
      <w:pPr>
        <w:tabs>
          <w:tab w:val="num" w:pos="567"/>
          <w:tab w:val="left" w:pos="709"/>
          <w:tab w:val="left" w:pos="851"/>
          <w:tab w:val="num" w:pos="5337"/>
        </w:tabs>
        <w:spacing w:line="240" w:lineRule="atLeast"/>
        <w:ind w:firstLine="709"/>
        <w:jc w:val="both"/>
        <w:rPr>
          <w:rFonts w:ascii="Arial" w:hAnsi="Arial" w:cs="Arial"/>
        </w:rPr>
      </w:pPr>
    </w:p>
    <w:p w:rsidR="00CD3154" w:rsidRPr="00FE7CF4" w:rsidRDefault="00CD3154" w:rsidP="00CD3154">
      <w:pPr>
        <w:keepNext/>
        <w:tabs>
          <w:tab w:val="left" w:pos="851"/>
        </w:tabs>
        <w:spacing w:line="240" w:lineRule="atLeast"/>
        <w:ind w:firstLine="709"/>
        <w:jc w:val="both"/>
        <w:rPr>
          <w:rFonts w:ascii="Arial" w:hAnsi="Arial" w:cs="Arial"/>
        </w:rPr>
      </w:pPr>
      <w:r w:rsidRPr="00EA5285">
        <w:rPr>
          <w:rFonts w:ascii="Arial" w:hAnsi="Arial" w:cs="Arial"/>
        </w:rPr>
        <w:t xml:space="preserve">Сообщаем информацию </w:t>
      </w:r>
      <w:r w:rsidRPr="00FE7CF4">
        <w:rPr>
          <w:rFonts w:ascii="Arial" w:hAnsi="Arial" w:cs="Arial"/>
        </w:rPr>
        <w:t xml:space="preserve">по заключенным аналогичным </w:t>
      </w:r>
      <w:r>
        <w:rPr>
          <w:rFonts w:ascii="Arial" w:hAnsi="Arial" w:cs="Arial"/>
        </w:rPr>
        <w:t>договорам (</w:t>
      </w:r>
      <w:r w:rsidRPr="00FE7CF4">
        <w:rPr>
          <w:rFonts w:ascii="Arial" w:hAnsi="Arial" w:cs="Arial"/>
        </w:rPr>
        <w:t>контрактам</w:t>
      </w:r>
      <w:r>
        <w:rPr>
          <w:rFonts w:ascii="Arial" w:hAnsi="Arial" w:cs="Arial"/>
        </w:rPr>
        <w:t>)</w:t>
      </w:r>
      <w:r w:rsidRPr="00FE7CF4">
        <w:rPr>
          <w:rFonts w:ascii="Arial" w:hAnsi="Arial" w:cs="Arial"/>
        </w:rPr>
        <w:t xml:space="preserve"> за последние 3 (три) года с предприятиями гражданско</w:t>
      </w:r>
      <w:r>
        <w:rPr>
          <w:rFonts w:ascii="Arial" w:hAnsi="Arial" w:cs="Arial"/>
        </w:rPr>
        <w:t>й авиации: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402"/>
        <w:gridCol w:w="1918"/>
        <w:gridCol w:w="1920"/>
        <w:gridCol w:w="1919"/>
      </w:tblGrid>
      <w:tr w:rsidR="00CD3154" w:rsidRPr="00EA5285" w:rsidTr="008648EC">
        <w:tc>
          <w:tcPr>
            <w:tcW w:w="1588" w:type="dxa"/>
            <w:shd w:val="clear" w:color="auto" w:fill="auto"/>
          </w:tcPr>
          <w:p w:rsidR="00CD3154" w:rsidRDefault="00CD3154" w:rsidP="00CD3154">
            <w:pPr>
              <w:keepNext/>
              <w:tabs>
                <w:tab w:val="left" w:pos="851"/>
              </w:tabs>
              <w:spacing w:line="240" w:lineRule="atLeast"/>
              <w:jc w:val="center"/>
              <w:rPr>
                <w:rFonts w:ascii="Arial" w:hAnsi="Arial" w:cs="Arial"/>
              </w:rPr>
            </w:pPr>
          </w:p>
          <w:p w:rsidR="00CD3154" w:rsidRPr="008622DE" w:rsidRDefault="00CD3154" w:rsidP="00CD3154">
            <w:pPr>
              <w:keepNext/>
              <w:tabs>
                <w:tab w:val="left" w:pos="851"/>
              </w:tabs>
              <w:spacing w:line="240" w:lineRule="atLeast"/>
              <w:jc w:val="center"/>
              <w:rPr>
                <w:rFonts w:ascii="Arial" w:hAnsi="Arial" w:cs="Arial"/>
              </w:rPr>
            </w:pPr>
            <w:r>
              <w:rPr>
                <w:rFonts w:ascii="Arial" w:hAnsi="Arial" w:cs="Arial"/>
              </w:rPr>
              <w:t xml:space="preserve">№ </w:t>
            </w:r>
            <w:proofErr w:type="gramStart"/>
            <w:r w:rsidRPr="008622DE">
              <w:rPr>
                <w:rFonts w:ascii="Arial" w:hAnsi="Arial" w:cs="Arial"/>
              </w:rPr>
              <w:t>п</w:t>
            </w:r>
            <w:proofErr w:type="gramEnd"/>
            <w:r w:rsidRPr="008622DE">
              <w:rPr>
                <w:rFonts w:ascii="Arial" w:hAnsi="Arial" w:cs="Arial"/>
              </w:rPr>
              <w:t>/п</w:t>
            </w:r>
          </w:p>
        </w:tc>
        <w:tc>
          <w:tcPr>
            <w:tcW w:w="2402" w:type="dxa"/>
            <w:shd w:val="clear" w:color="auto" w:fill="auto"/>
          </w:tcPr>
          <w:p w:rsidR="00CD3154" w:rsidRPr="008622DE" w:rsidRDefault="00CD3154" w:rsidP="00CD3154">
            <w:pPr>
              <w:keepNext/>
              <w:tabs>
                <w:tab w:val="left" w:pos="851"/>
              </w:tabs>
              <w:spacing w:line="240" w:lineRule="atLeast"/>
              <w:jc w:val="center"/>
              <w:rPr>
                <w:rFonts w:ascii="Arial" w:hAnsi="Arial" w:cs="Arial"/>
              </w:rPr>
            </w:pPr>
            <w:r w:rsidRPr="008622DE">
              <w:rPr>
                <w:rFonts w:ascii="Arial" w:hAnsi="Arial" w:cs="Arial"/>
              </w:rPr>
              <w:t>Наименование предприятия</w:t>
            </w:r>
          </w:p>
        </w:tc>
        <w:tc>
          <w:tcPr>
            <w:tcW w:w="1918" w:type="dxa"/>
            <w:shd w:val="clear" w:color="auto" w:fill="auto"/>
          </w:tcPr>
          <w:p w:rsidR="00CD3154" w:rsidRPr="008622DE" w:rsidRDefault="00CD3154" w:rsidP="00CD3154">
            <w:pPr>
              <w:keepNext/>
              <w:tabs>
                <w:tab w:val="left" w:pos="851"/>
              </w:tabs>
              <w:spacing w:line="240" w:lineRule="atLeast"/>
              <w:jc w:val="center"/>
              <w:rPr>
                <w:rFonts w:ascii="Arial" w:hAnsi="Arial" w:cs="Arial"/>
              </w:rPr>
            </w:pPr>
            <w:r w:rsidRPr="008622DE">
              <w:rPr>
                <w:rFonts w:ascii="Arial" w:hAnsi="Arial" w:cs="Arial"/>
              </w:rPr>
              <w:t>Номер, дата договора</w:t>
            </w:r>
          </w:p>
        </w:tc>
        <w:tc>
          <w:tcPr>
            <w:tcW w:w="1920" w:type="dxa"/>
            <w:shd w:val="clear" w:color="auto" w:fill="auto"/>
          </w:tcPr>
          <w:p w:rsidR="00CD3154" w:rsidRPr="008622DE" w:rsidRDefault="00CD3154" w:rsidP="00CD3154">
            <w:pPr>
              <w:keepNext/>
              <w:tabs>
                <w:tab w:val="left" w:pos="851"/>
              </w:tabs>
              <w:spacing w:line="240" w:lineRule="atLeast"/>
              <w:jc w:val="center"/>
              <w:rPr>
                <w:rFonts w:ascii="Arial" w:hAnsi="Arial" w:cs="Arial"/>
              </w:rPr>
            </w:pPr>
            <w:r w:rsidRPr="008622DE">
              <w:rPr>
                <w:rFonts w:ascii="Arial" w:hAnsi="Arial" w:cs="Arial"/>
              </w:rPr>
              <w:t>Срок действия договора</w:t>
            </w:r>
          </w:p>
        </w:tc>
        <w:tc>
          <w:tcPr>
            <w:tcW w:w="1919" w:type="dxa"/>
            <w:shd w:val="clear" w:color="auto" w:fill="auto"/>
          </w:tcPr>
          <w:p w:rsidR="00CD3154" w:rsidRPr="008622DE" w:rsidRDefault="00CD3154" w:rsidP="00CD3154">
            <w:pPr>
              <w:keepNext/>
              <w:tabs>
                <w:tab w:val="left" w:pos="851"/>
              </w:tabs>
              <w:spacing w:line="240" w:lineRule="atLeast"/>
              <w:jc w:val="center"/>
              <w:rPr>
                <w:rFonts w:ascii="Arial" w:hAnsi="Arial" w:cs="Arial"/>
              </w:rPr>
            </w:pPr>
            <w:r w:rsidRPr="008622DE">
              <w:rPr>
                <w:rFonts w:ascii="Arial" w:hAnsi="Arial" w:cs="Arial"/>
              </w:rPr>
              <w:t>Предмет договора</w:t>
            </w:r>
          </w:p>
        </w:tc>
      </w:tr>
      <w:tr w:rsidR="00CD3154" w:rsidRPr="00EA5285" w:rsidTr="008648EC">
        <w:tc>
          <w:tcPr>
            <w:tcW w:w="1588"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r w:rsidRPr="008622DE">
              <w:rPr>
                <w:rFonts w:ascii="Arial" w:hAnsi="Arial" w:cs="Arial"/>
              </w:rPr>
              <w:t>1.</w:t>
            </w:r>
          </w:p>
        </w:tc>
        <w:tc>
          <w:tcPr>
            <w:tcW w:w="2402"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c>
          <w:tcPr>
            <w:tcW w:w="1918"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c>
          <w:tcPr>
            <w:tcW w:w="1920"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c>
          <w:tcPr>
            <w:tcW w:w="1919"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r>
      <w:tr w:rsidR="00CD3154" w:rsidRPr="00EA5285" w:rsidTr="008648EC">
        <w:tc>
          <w:tcPr>
            <w:tcW w:w="1588"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r w:rsidRPr="008622DE">
              <w:rPr>
                <w:rFonts w:ascii="Arial" w:hAnsi="Arial" w:cs="Arial"/>
              </w:rPr>
              <w:t>…</w:t>
            </w:r>
          </w:p>
        </w:tc>
        <w:tc>
          <w:tcPr>
            <w:tcW w:w="2402"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c>
          <w:tcPr>
            <w:tcW w:w="1918"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c>
          <w:tcPr>
            <w:tcW w:w="1920"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c>
          <w:tcPr>
            <w:tcW w:w="1919"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r>
      <w:tr w:rsidR="00CD3154" w:rsidRPr="00EA5285" w:rsidTr="008648EC">
        <w:tc>
          <w:tcPr>
            <w:tcW w:w="1588"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c>
          <w:tcPr>
            <w:tcW w:w="2402"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c>
          <w:tcPr>
            <w:tcW w:w="1918"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c>
          <w:tcPr>
            <w:tcW w:w="1920"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c>
          <w:tcPr>
            <w:tcW w:w="1919" w:type="dxa"/>
            <w:shd w:val="clear" w:color="auto" w:fill="auto"/>
          </w:tcPr>
          <w:p w:rsidR="00CD3154" w:rsidRPr="008622DE" w:rsidRDefault="00CD3154" w:rsidP="00CD3154">
            <w:pPr>
              <w:keepNext/>
              <w:tabs>
                <w:tab w:val="left" w:pos="851"/>
              </w:tabs>
              <w:spacing w:line="240" w:lineRule="atLeast"/>
              <w:ind w:firstLine="709"/>
              <w:jc w:val="both"/>
              <w:rPr>
                <w:rFonts w:ascii="Arial" w:hAnsi="Arial" w:cs="Arial"/>
              </w:rPr>
            </w:pPr>
          </w:p>
        </w:tc>
      </w:tr>
    </w:tbl>
    <w:p w:rsidR="00CD3154" w:rsidRPr="00EA5285" w:rsidRDefault="007812E4" w:rsidP="007812E4">
      <w:pPr>
        <w:keepNext/>
        <w:tabs>
          <w:tab w:val="left" w:pos="851"/>
        </w:tabs>
        <w:spacing w:line="240" w:lineRule="atLeast"/>
        <w:jc w:val="both"/>
        <w:rPr>
          <w:rFonts w:ascii="Arial" w:hAnsi="Arial" w:cs="Arial"/>
        </w:rPr>
      </w:pPr>
      <w:r>
        <w:rPr>
          <w:rFonts w:ascii="Arial" w:hAnsi="Arial" w:cs="Arial"/>
        </w:rPr>
        <w:t xml:space="preserve">           </w:t>
      </w:r>
      <w:r w:rsidR="00CD3154" w:rsidRPr="00EA5285">
        <w:rPr>
          <w:rFonts w:ascii="Arial" w:hAnsi="Arial" w:cs="Arial"/>
        </w:rPr>
        <w:t>По дополнительному запросу, готовы незамедлительно предоставить копии данных договоров</w:t>
      </w:r>
      <w:r w:rsidR="00CD3154">
        <w:rPr>
          <w:rFonts w:ascii="Arial" w:hAnsi="Arial" w:cs="Arial"/>
        </w:rPr>
        <w:t xml:space="preserve"> (контрактов)</w:t>
      </w:r>
      <w:r w:rsidR="00CD3154" w:rsidRPr="00EA5285">
        <w:rPr>
          <w:rFonts w:ascii="Arial" w:hAnsi="Arial" w:cs="Arial"/>
        </w:rPr>
        <w:t>.</w:t>
      </w:r>
    </w:p>
    <w:p w:rsidR="00CD3154" w:rsidRPr="003332BD" w:rsidRDefault="00CD3154" w:rsidP="00CD3154">
      <w:pPr>
        <w:pStyle w:val="ConsPlusNormal"/>
        <w:widowControl/>
        <w:tabs>
          <w:tab w:val="left" w:pos="851"/>
        </w:tabs>
        <w:spacing w:line="240" w:lineRule="atLeast"/>
        <w:ind w:firstLine="709"/>
        <w:jc w:val="both"/>
        <w:rPr>
          <w:bCs/>
          <w:sz w:val="24"/>
          <w:szCs w:val="24"/>
        </w:rPr>
      </w:pPr>
      <w:r>
        <w:rPr>
          <w:b/>
        </w:rPr>
        <w:t xml:space="preserve">      </w:t>
      </w:r>
    </w:p>
    <w:p w:rsidR="00CD3154" w:rsidRPr="00EA5285" w:rsidRDefault="00CD3154" w:rsidP="00CD3154">
      <w:pPr>
        <w:pStyle w:val="ConsPlusNormal"/>
        <w:widowControl/>
        <w:tabs>
          <w:tab w:val="left" w:pos="851"/>
        </w:tabs>
        <w:spacing w:line="240" w:lineRule="atLeast"/>
        <w:ind w:firstLine="709"/>
        <w:jc w:val="both"/>
        <w:rPr>
          <w:b/>
          <w:bCs/>
          <w:sz w:val="24"/>
          <w:szCs w:val="24"/>
        </w:rPr>
      </w:pPr>
      <w:r w:rsidRPr="00EA5285">
        <w:rPr>
          <w:b/>
          <w:bCs/>
          <w:sz w:val="24"/>
          <w:szCs w:val="24"/>
        </w:rPr>
        <w:t>К настоящей заявке прилагаем:</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1.анкету организации (форма общих сведений) на ____ листах;</w:t>
      </w:r>
    </w:p>
    <w:p w:rsidR="00CD3154" w:rsidRPr="00EA5285" w:rsidRDefault="00CD3154" w:rsidP="00CD3154">
      <w:pPr>
        <w:tabs>
          <w:tab w:val="left" w:pos="851"/>
        </w:tabs>
        <w:spacing w:line="240" w:lineRule="atLeast"/>
        <w:ind w:firstLine="709"/>
        <w:jc w:val="both"/>
        <w:rPr>
          <w:rFonts w:ascii="Arial" w:hAnsi="Arial" w:cs="Arial"/>
        </w:rPr>
      </w:pPr>
      <w:r w:rsidRPr="00EA5285">
        <w:rPr>
          <w:rFonts w:ascii="Arial" w:hAnsi="Arial" w:cs="Arial"/>
        </w:rPr>
        <w:t>2.надлежащим образом заверенную копию Устава – на __ листах;</w:t>
      </w:r>
    </w:p>
    <w:p w:rsidR="00CD3154" w:rsidRPr="00EA5285" w:rsidRDefault="00CD3154" w:rsidP="00CD3154">
      <w:pPr>
        <w:tabs>
          <w:tab w:val="left" w:pos="851"/>
        </w:tabs>
        <w:spacing w:line="240" w:lineRule="atLeast"/>
        <w:ind w:firstLine="709"/>
        <w:jc w:val="both"/>
        <w:rPr>
          <w:rFonts w:ascii="Arial" w:hAnsi="Arial" w:cs="Arial"/>
        </w:rPr>
      </w:pPr>
      <w:r w:rsidRPr="00EA5285">
        <w:rPr>
          <w:rFonts w:ascii="Arial" w:hAnsi="Arial" w:cs="Arial"/>
        </w:rPr>
        <w:t>3.выписку из Единого государственного реестра юридических лиц (индивидуальных предпринимателей) или нотариально заверенную копию такой выписки (дата выдачи выписки не может превышать месячного срока на момент подачи заявки),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w:t>
      </w:r>
    </w:p>
    <w:p w:rsidR="00CD3154" w:rsidRPr="00EA5285" w:rsidRDefault="00CD3154" w:rsidP="00CD3154">
      <w:pPr>
        <w:tabs>
          <w:tab w:val="left" w:pos="851"/>
        </w:tabs>
        <w:spacing w:line="240" w:lineRule="atLeast"/>
        <w:ind w:firstLine="709"/>
        <w:jc w:val="both"/>
        <w:rPr>
          <w:rFonts w:ascii="Arial" w:hAnsi="Arial" w:cs="Arial"/>
        </w:rPr>
      </w:pPr>
      <w:r w:rsidRPr="00EA5285">
        <w:rPr>
          <w:rFonts w:ascii="Arial" w:hAnsi="Arial" w:cs="Arial"/>
        </w:rPr>
        <w:t>4.надлежащим образом заверенную копию свидетельства о государственной регистрации (до 01.07.2002 г.) – на ___ листах;</w:t>
      </w:r>
    </w:p>
    <w:p w:rsidR="00CD3154" w:rsidRPr="00EA5285" w:rsidRDefault="00CD3154" w:rsidP="00CD3154">
      <w:pPr>
        <w:tabs>
          <w:tab w:val="left" w:pos="851"/>
        </w:tabs>
        <w:spacing w:line="240" w:lineRule="atLeast"/>
        <w:ind w:firstLine="709"/>
        <w:jc w:val="both"/>
        <w:rPr>
          <w:rFonts w:ascii="Arial" w:hAnsi="Arial" w:cs="Arial"/>
        </w:rPr>
      </w:pPr>
      <w:r w:rsidRPr="00EA5285">
        <w:rPr>
          <w:rFonts w:ascii="Arial" w:hAnsi="Arial" w:cs="Arial"/>
        </w:rPr>
        <w:t>5. надлежащим образом заверенную копию свидетельства о внесении записи в ЕГРЮЛ (Едином государственном реестре юридических лиц РФ) (после 01.07.2002 г.) – на __ листах;</w:t>
      </w:r>
    </w:p>
    <w:p w:rsidR="00CD3154" w:rsidRPr="00EA5285" w:rsidRDefault="00CD3154" w:rsidP="00CD3154">
      <w:pPr>
        <w:tabs>
          <w:tab w:val="left" w:pos="851"/>
        </w:tabs>
        <w:spacing w:line="240" w:lineRule="atLeast"/>
        <w:ind w:firstLine="709"/>
        <w:jc w:val="both"/>
        <w:rPr>
          <w:rFonts w:ascii="Arial" w:hAnsi="Arial" w:cs="Arial"/>
        </w:rPr>
      </w:pPr>
      <w:r w:rsidRPr="00EA5285">
        <w:rPr>
          <w:rFonts w:ascii="Arial" w:hAnsi="Arial" w:cs="Arial"/>
        </w:rPr>
        <w:t>6.надлежащим образом заверенную копию свидетельства о постановке на налоговый учет – на __ листах;</w:t>
      </w:r>
    </w:p>
    <w:p w:rsidR="00CD3154" w:rsidRPr="00EA5285" w:rsidRDefault="00CD3154" w:rsidP="00CD3154">
      <w:pPr>
        <w:tabs>
          <w:tab w:val="left" w:pos="851"/>
        </w:tabs>
        <w:spacing w:line="240" w:lineRule="atLeast"/>
        <w:ind w:firstLine="709"/>
        <w:jc w:val="both"/>
        <w:rPr>
          <w:rFonts w:ascii="Arial" w:hAnsi="Arial" w:cs="Arial"/>
        </w:rPr>
      </w:pPr>
      <w:r w:rsidRPr="00EA5285">
        <w:rPr>
          <w:rFonts w:ascii="Arial" w:hAnsi="Arial" w:cs="Arial"/>
        </w:rPr>
        <w:t>7.надлежащим образом заверенную копию свидетельства о регистрации в Едином государственном реестре индивидуальных предпринимателей (для индивидуальных предпринимателей) на __ листах;</w:t>
      </w:r>
    </w:p>
    <w:p w:rsidR="00CD3154" w:rsidRPr="00EA5285" w:rsidRDefault="00CD3154" w:rsidP="00CD3154">
      <w:pPr>
        <w:tabs>
          <w:tab w:val="left" w:pos="851"/>
        </w:tabs>
        <w:spacing w:line="240" w:lineRule="atLeast"/>
        <w:ind w:firstLine="709"/>
        <w:jc w:val="both"/>
        <w:rPr>
          <w:rFonts w:ascii="Arial" w:hAnsi="Arial" w:cs="Arial"/>
        </w:rPr>
      </w:pPr>
      <w:r w:rsidRPr="00EA5285">
        <w:rPr>
          <w:rFonts w:ascii="Arial" w:hAnsi="Arial" w:cs="Arial"/>
        </w:rPr>
        <w:t>8.документ, подтверждающий полномочия руководителя или иного лица, подписывающего заявку на участие в запросе предложений (выписка из протокола, приказ, доверенность и т.п.) – на ___ листах;</w:t>
      </w:r>
    </w:p>
    <w:p w:rsidR="00CD3154" w:rsidRPr="00EA5285" w:rsidRDefault="00CD3154" w:rsidP="00CD3154">
      <w:pPr>
        <w:tabs>
          <w:tab w:val="left" w:pos="851"/>
        </w:tabs>
        <w:spacing w:line="240" w:lineRule="atLeast"/>
        <w:ind w:firstLine="709"/>
        <w:jc w:val="both"/>
        <w:rPr>
          <w:rFonts w:ascii="Arial" w:hAnsi="Arial" w:cs="Arial"/>
        </w:rPr>
      </w:pPr>
      <w:r w:rsidRPr="00EA5285">
        <w:rPr>
          <w:rFonts w:ascii="Arial" w:hAnsi="Arial" w:cs="Arial"/>
        </w:rPr>
        <w:t>9.копию паспорта (для индивидуальных предпринимателей) – на __ листах;</w:t>
      </w:r>
    </w:p>
    <w:p w:rsidR="00CD3154" w:rsidRPr="00EA5285" w:rsidRDefault="00CD3154" w:rsidP="00CD3154">
      <w:pPr>
        <w:tabs>
          <w:tab w:val="left" w:pos="851"/>
        </w:tabs>
        <w:spacing w:line="240" w:lineRule="atLeast"/>
        <w:ind w:firstLine="709"/>
        <w:jc w:val="both"/>
        <w:rPr>
          <w:rFonts w:ascii="Arial" w:hAnsi="Arial" w:cs="Arial"/>
        </w:rPr>
      </w:pPr>
      <w:r w:rsidRPr="00EA5285">
        <w:rPr>
          <w:rFonts w:ascii="Arial" w:hAnsi="Arial" w:cs="Arial"/>
        </w:rPr>
        <w:t xml:space="preserve">10.копии баланса за последний период с приложением всех отчетных форм к нему </w:t>
      </w:r>
      <w:proofErr w:type="gramStart"/>
      <w:r w:rsidRPr="00EA5285">
        <w:rPr>
          <w:rFonts w:ascii="Arial" w:hAnsi="Arial" w:cs="Arial"/>
        </w:rPr>
        <w:t>за</w:t>
      </w:r>
      <w:proofErr w:type="gramEnd"/>
      <w:r w:rsidRPr="00EA5285">
        <w:rPr>
          <w:rFonts w:ascii="Arial" w:hAnsi="Arial" w:cs="Arial"/>
        </w:rPr>
        <w:t xml:space="preserve"> _____ на ______ листах;</w:t>
      </w:r>
    </w:p>
    <w:p w:rsidR="00CD3154" w:rsidRPr="00EA5285" w:rsidRDefault="00CD3154" w:rsidP="00CD3154">
      <w:pPr>
        <w:tabs>
          <w:tab w:val="left" w:pos="851"/>
        </w:tabs>
        <w:spacing w:line="240" w:lineRule="atLeast"/>
        <w:ind w:firstLine="709"/>
        <w:jc w:val="both"/>
        <w:rPr>
          <w:rFonts w:ascii="Arial" w:hAnsi="Arial" w:cs="Arial"/>
        </w:rPr>
      </w:pPr>
      <w:proofErr w:type="gramStart"/>
      <w:r w:rsidRPr="00EA5285">
        <w:rPr>
          <w:rFonts w:ascii="Arial" w:hAnsi="Arial" w:cs="Arial"/>
        </w:rPr>
        <w:t>11.справку, выданную налоговым органом по месту регистрации сроком выдачи не более месяца до дня подачи заявки на участие в запросе предложений, об отсутствии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25% балансовой стоимости активов участника запроса предложений по данным бухгалтерской</w:t>
      </w:r>
      <w:proofErr w:type="gramEnd"/>
      <w:r w:rsidRPr="00EA5285">
        <w:rPr>
          <w:rFonts w:ascii="Arial" w:hAnsi="Arial" w:cs="Arial"/>
        </w:rPr>
        <w:t xml:space="preserve"> отчетности за последний завершенный отчетный период – </w:t>
      </w:r>
      <w:proofErr w:type="spellStart"/>
      <w:r w:rsidRPr="00EA5285">
        <w:rPr>
          <w:rFonts w:ascii="Arial" w:hAnsi="Arial" w:cs="Arial"/>
        </w:rPr>
        <w:t>на_________листах</w:t>
      </w:r>
      <w:proofErr w:type="spellEnd"/>
      <w:r w:rsidRPr="00EA5285">
        <w:rPr>
          <w:rFonts w:ascii="Arial" w:hAnsi="Arial" w:cs="Arial"/>
        </w:rPr>
        <w:t>;</w:t>
      </w:r>
    </w:p>
    <w:p w:rsidR="00CD3154" w:rsidRPr="00EA5285" w:rsidRDefault="00CD3154" w:rsidP="00CD3154">
      <w:pPr>
        <w:tabs>
          <w:tab w:val="left" w:pos="851"/>
        </w:tabs>
        <w:spacing w:line="240" w:lineRule="atLeast"/>
        <w:ind w:firstLine="709"/>
        <w:jc w:val="both"/>
        <w:rPr>
          <w:rFonts w:ascii="Arial" w:hAnsi="Arial" w:cs="Arial"/>
        </w:rPr>
      </w:pPr>
      <w:r w:rsidRPr="00EA5285">
        <w:rPr>
          <w:rFonts w:ascii="Arial" w:hAnsi="Arial" w:cs="Arial"/>
        </w:rPr>
        <w:t>12.бухгалтерский баланс и отчет о прибылях/убытках за 2 (два) последних отчетных периода – на ________ листах;</w:t>
      </w:r>
    </w:p>
    <w:p w:rsidR="00CD3154" w:rsidRPr="00EA5285" w:rsidRDefault="00CD3154" w:rsidP="00CD3154">
      <w:pPr>
        <w:tabs>
          <w:tab w:val="left" w:pos="851"/>
        </w:tabs>
        <w:spacing w:line="240" w:lineRule="atLeast"/>
        <w:ind w:firstLine="709"/>
        <w:jc w:val="both"/>
        <w:rPr>
          <w:rFonts w:ascii="Arial" w:hAnsi="Arial" w:cs="Arial"/>
        </w:rPr>
      </w:pPr>
      <w:r>
        <w:rPr>
          <w:rFonts w:ascii="Arial" w:hAnsi="Arial" w:cs="Arial"/>
        </w:rPr>
        <w:t>13.</w:t>
      </w:r>
      <w:r w:rsidRPr="00EA5285">
        <w:rPr>
          <w:rFonts w:ascii="Arial" w:hAnsi="Arial" w:cs="Arial"/>
        </w:rPr>
        <w:t>копию уведомления налогового органа о применении УСНО – на _____ листах;</w:t>
      </w:r>
    </w:p>
    <w:p w:rsidR="00CD3154" w:rsidRPr="00EA5285" w:rsidRDefault="00CD3154" w:rsidP="00CD3154">
      <w:pPr>
        <w:tabs>
          <w:tab w:val="left" w:pos="851"/>
        </w:tabs>
        <w:spacing w:line="240" w:lineRule="atLeast"/>
        <w:ind w:firstLine="709"/>
        <w:jc w:val="both"/>
        <w:rPr>
          <w:rFonts w:ascii="Arial" w:hAnsi="Arial" w:cs="Arial"/>
        </w:rPr>
      </w:pPr>
      <w:r>
        <w:rPr>
          <w:rFonts w:ascii="Arial" w:hAnsi="Arial" w:cs="Arial"/>
        </w:rPr>
        <w:t>14.</w:t>
      </w:r>
      <w:r w:rsidRPr="00EA5285">
        <w:rPr>
          <w:rFonts w:ascii="Arial" w:hAnsi="Arial" w:cs="Arial"/>
        </w:rPr>
        <w:t xml:space="preserve">налоговые декларации по НДС и налогу на прибыль за 2 (два) </w:t>
      </w:r>
      <w:proofErr w:type="gramStart"/>
      <w:r w:rsidRPr="00EA5285">
        <w:rPr>
          <w:rFonts w:ascii="Arial" w:hAnsi="Arial" w:cs="Arial"/>
        </w:rPr>
        <w:t>последних</w:t>
      </w:r>
      <w:proofErr w:type="gramEnd"/>
      <w:r w:rsidRPr="00EA5285">
        <w:rPr>
          <w:rFonts w:ascii="Arial" w:hAnsi="Arial" w:cs="Arial"/>
        </w:rPr>
        <w:t xml:space="preserve"> два отчетных периода – на ____ листах; </w:t>
      </w:r>
    </w:p>
    <w:p w:rsidR="00CD3154" w:rsidRDefault="00CD3154" w:rsidP="00CD3154">
      <w:pPr>
        <w:tabs>
          <w:tab w:val="left" w:pos="851"/>
        </w:tabs>
        <w:spacing w:line="240" w:lineRule="atLeast"/>
        <w:ind w:firstLine="709"/>
        <w:jc w:val="both"/>
        <w:rPr>
          <w:rFonts w:ascii="Arial" w:hAnsi="Arial" w:cs="Arial"/>
        </w:rPr>
      </w:pPr>
      <w:r w:rsidRPr="00EA5285">
        <w:rPr>
          <w:rFonts w:ascii="Arial" w:hAnsi="Arial" w:cs="Arial"/>
        </w:rPr>
        <w:t xml:space="preserve">15.декларации о доходах за 2 (два) последних отчетных периода (для индивидуальных предпринимателей) - ____ листах; </w:t>
      </w:r>
    </w:p>
    <w:p w:rsidR="00CD3154" w:rsidRPr="00EA5285" w:rsidRDefault="008648EC" w:rsidP="00CD3154">
      <w:pPr>
        <w:tabs>
          <w:tab w:val="left" w:pos="851"/>
        </w:tabs>
        <w:spacing w:line="240" w:lineRule="atLeast"/>
        <w:ind w:firstLine="709"/>
        <w:jc w:val="both"/>
        <w:rPr>
          <w:rFonts w:ascii="Arial" w:hAnsi="Arial" w:cs="Arial"/>
        </w:rPr>
      </w:pPr>
      <w:r>
        <w:rPr>
          <w:rFonts w:ascii="Arial" w:hAnsi="Arial" w:cs="Arial"/>
        </w:rPr>
        <w:t>16.</w:t>
      </w:r>
      <w:r w:rsidR="00CD3154">
        <w:rPr>
          <w:rFonts w:ascii="Arial" w:hAnsi="Arial" w:cs="Arial"/>
        </w:rPr>
        <w:t>копия договор</w:t>
      </w:r>
      <w:proofErr w:type="gramStart"/>
      <w:r w:rsidR="00CD3154">
        <w:rPr>
          <w:rFonts w:ascii="Arial" w:hAnsi="Arial" w:cs="Arial"/>
        </w:rPr>
        <w:t>а(</w:t>
      </w:r>
      <w:proofErr w:type="gramEnd"/>
      <w:r w:rsidR="00CD3154">
        <w:rPr>
          <w:rFonts w:ascii="Arial" w:hAnsi="Arial" w:cs="Arial"/>
        </w:rPr>
        <w:t>-</w:t>
      </w:r>
      <w:proofErr w:type="spellStart"/>
      <w:r w:rsidR="00CD3154">
        <w:rPr>
          <w:rFonts w:ascii="Arial" w:hAnsi="Arial" w:cs="Arial"/>
        </w:rPr>
        <w:t>ов</w:t>
      </w:r>
      <w:proofErr w:type="spellEnd"/>
      <w:r w:rsidR="00CD3154">
        <w:rPr>
          <w:rFonts w:ascii="Arial" w:hAnsi="Arial" w:cs="Arial"/>
        </w:rPr>
        <w:t>) купли-продажи оборудования, которое предлагается установить в ОАО «Аэропорт Сургут» №_____ от _________ - на ___</w:t>
      </w:r>
      <w:proofErr w:type="spellStart"/>
      <w:r w:rsidR="00CD3154">
        <w:rPr>
          <w:rFonts w:ascii="Arial" w:hAnsi="Arial" w:cs="Arial"/>
        </w:rPr>
        <w:t>лимстах</w:t>
      </w:r>
      <w:proofErr w:type="spellEnd"/>
      <w:r w:rsidR="00CD3154">
        <w:rPr>
          <w:rFonts w:ascii="Arial" w:hAnsi="Arial" w:cs="Arial"/>
        </w:rPr>
        <w:t>;</w:t>
      </w:r>
    </w:p>
    <w:p w:rsidR="00CD3154" w:rsidRDefault="008648EC" w:rsidP="008648EC">
      <w:pPr>
        <w:tabs>
          <w:tab w:val="left" w:pos="851"/>
        </w:tabs>
        <w:spacing w:line="240" w:lineRule="atLeast"/>
        <w:jc w:val="both"/>
        <w:rPr>
          <w:rFonts w:ascii="Arial" w:hAnsi="Arial" w:cs="Arial"/>
        </w:rPr>
      </w:pPr>
      <w:r>
        <w:rPr>
          <w:rFonts w:ascii="Arial" w:hAnsi="Arial" w:cs="Arial"/>
        </w:rPr>
        <w:t xml:space="preserve">            </w:t>
      </w:r>
      <w:r w:rsidR="00CD3154" w:rsidRPr="00EA5285">
        <w:rPr>
          <w:rFonts w:ascii="Arial" w:hAnsi="Arial" w:cs="Arial"/>
        </w:rPr>
        <w:t>1</w:t>
      </w:r>
      <w:r w:rsidR="00CD3154">
        <w:rPr>
          <w:rFonts w:ascii="Arial" w:hAnsi="Arial" w:cs="Arial"/>
        </w:rPr>
        <w:t>7.</w:t>
      </w:r>
      <w:r w:rsidR="00CD3154" w:rsidRPr="00765018">
        <w:rPr>
          <w:rFonts w:ascii="Arial" w:hAnsi="Arial" w:cs="Arial"/>
        </w:rPr>
        <w:t>официальные положительные отзывы, благодарственные письма на предмет оказания аналогичных услуг пассажирам в аэропорта</w:t>
      </w:r>
      <w:proofErr w:type="gramStart"/>
      <w:r w:rsidR="00CD3154" w:rsidRPr="00765018">
        <w:rPr>
          <w:rFonts w:ascii="Arial" w:hAnsi="Arial" w:cs="Arial"/>
        </w:rPr>
        <w:t>х</w:t>
      </w:r>
      <w:r w:rsidR="00CD3154" w:rsidRPr="00765018">
        <w:rPr>
          <w:rFonts w:ascii="Arial" w:hAnsi="Arial" w:cs="Arial"/>
          <w:i/>
        </w:rPr>
        <w:t>-</w:t>
      </w:r>
      <w:proofErr w:type="gramEnd"/>
      <w:r w:rsidR="00CD3154" w:rsidRPr="00765018">
        <w:rPr>
          <w:rFonts w:ascii="Arial" w:hAnsi="Arial" w:cs="Arial"/>
          <w:i/>
        </w:rPr>
        <w:t xml:space="preserve"> </w:t>
      </w:r>
      <w:r w:rsidR="00CD3154" w:rsidRPr="00765018">
        <w:rPr>
          <w:rFonts w:ascii="Arial" w:hAnsi="Arial" w:cs="Arial"/>
        </w:rPr>
        <w:t>на _________ листах;</w:t>
      </w:r>
    </w:p>
    <w:p w:rsidR="00CD3154" w:rsidRPr="00765018" w:rsidRDefault="00CD3154" w:rsidP="00CD3154">
      <w:pPr>
        <w:tabs>
          <w:tab w:val="left" w:pos="851"/>
        </w:tabs>
        <w:spacing w:line="240" w:lineRule="atLeast"/>
        <w:ind w:firstLine="709"/>
        <w:jc w:val="both"/>
        <w:rPr>
          <w:rFonts w:ascii="Arial" w:hAnsi="Arial" w:cs="Arial"/>
        </w:rPr>
      </w:pPr>
      <w:r>
        <w:rPr>
          <w:rFonts w:ascii="Arial" w:hAnsi="Arial" w:cs="Arial"/>
        </w:rPr>
        <w:t>18.проект договор</w:t>
      </w:r>
      <w:proofErr w:type="gramStart"/>
      <w:r>
        <w:rPr>
          <w:rFonts w:ascii="Arial" w:hAnsi="Arial" w:cs="Arial"/>
        </w:rPr>
        <w:t>а-</w:t>
      </w:r>
      <w:proofErr w:type="gramEnd"/>
      <w:r>
        <w:rPr>
          <w:rFonts w:ascii="Arial" w:hAnsi="Arial" w:cs="Arial"/>
        </w:rPr>
        <w:t xml:space="preserve"> на ___ листах;</w:t>
      </w:r>
    </w:p>
    <w:p w:rsidR="00CD3154" w:rsidRPr="00EA5285" w:rsidRDefault="00CD3154" w:rsidP="00CD3154">
      <w:pPr>
        <w:tabs>
          <w:tab w:val="left" w:pos="851"/>
        </w:tabs>
        <w:spacing w:line="240" w:lineRule="atLeast"/>
        <w:ind w:firstLine="709"/>
        <w:jc w:val="both"/>
        <w:rPr>
          <w:rFonts w:ascii="Arial" w:hAnsi="Arial" w:cs="Arial"/>
        </w:rPr>
      </w:pPr>
      <w:r w:rsidRPr="00EA5285">
        <w:rPr>
          <w:rFonts w:ascii="Arial" w:hAnsi="Arial" w:cs="Arial"/>
        </w:rPr>
        <w:t>1</w:t>
      </w:r>
      <w:r>
        <w:rPr>
          <w:rFonts w:ascii="Arial" w:hAnsi="Arial" w:cs="Arial"/>
        </w:rPr>
        <w:t>9</w:t>
      </w:r>
      <w:r w:rsidRPr="00EA5285">
        <w:rPr>
          <w:rFonts w:ascii="Arial" w:hAnsi="Arial" w:cs="Arial"/>
        </w:rPr>
        <w:t>. _____</w:t>
      </w:r>
      <w:r>
        <w:rPr>
          <w:rFonts w:ascii="Arial" w:hAnsi="Arial" w:cs="Arial"/>
        </w:rPr>
        <w:t>_____________________________</w:t>
      </w:r>
      <w:r w:rsidRPr="00EA5285">
        <w:rPr>
          <w:rFonts w:ascii="Arial" w:hAnsi="Arial" w:cs="Arial"/>
        </w:rPr>
        <w:t>____________________________</w:t>
      </w:r>
    </w:p>
    <w:p w:rsidR="00CD3154" w:rsidRPr="00EA5285" w:rsidRDefault="00CD3154" w:rsidP="00CD3154">
      <w:pPr>
        <w:tabs>
          <w:tab w:val="left" w:pos="851"/>
        </w:tabs>
        <w:spacing w:line="240" w:lineRule="atLeast"/>
        <w:jc w:val="both"/>
        <w:rPr>
          <w:rFonts w:ascii="Arial" w:hAnsi="Arial" w:cs="Arial"/>
        </w:rPr>
      </w:pPr>
      <w:r w:rsidRPr="00EA5285">
        <w:rPr>
          <w:rFonts w:ascii="Arial" w:hAnsi="Arial" w:cs="Arial"/>
        </w:rPr>
        <w:t xml:space="preserve">                      (иное, указывается по усмотрению Участника запроса предложений)</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b/>
          <w:bCs/>
          <w:i/>
          <w:iCs/>
          <w:sz w:val="24"/>
          <w:szCs w:val="24"/>
        </w:rPr>
        <w:t>ВСЕГО, прошито и пронумеровано документов согласно Описи: на</w:t>
      </w:r>
      <w:proofErr w:type="gramStart"/>
      <w:r w:rsidRPr="00EA5285">
        <w:rPr>
          <w:b/>
          <w:bCs/>
          <w:i/>
          <w:iCs/>
          <w:sz w:val="24"/>
          <w:szCs w:val="24"/>
        </w:rPr>
        <w:t xml:space="preserve"> ___________(______________________________) </w:t>
      </w:r>
      <w:proofErr w:type="gramEnd"/>
      <w:r w:rsidRPr="00EA5285">
        <w:rPr>
          <w:b/>
          <w:bCs/>
          <w:i/>
          <w:iCs/>
          <w:sz w:val="24"/>
          <w:szCs w:val="24"/>
        </w:rPr>
        <w:t>листах.</w:t>
      </w:r>
      <w:r w:rsidRPr="00EA5285">
        <w:rPr>
          <w:sz w:val="24"/>
          <w:szCs w:val="24"/>
        </w:rPr>
        <w:t xml:space="preserve"> </w:t>
      </w:r>
    </w:p>
    <w:p w:rsidR="00CD3154" w:rsidRPr="00EA5285" w:rsidRDefault="00CD3154" w:rsidP="00CD3154">
      <w:pPr>
        <w:pStyle w:val="ConsPlusNormal"/>
        <w:widowControl/>
        <w:tabs>
          <w:tab w:val="left" w:pos="851"/>
        </w:tabs>
        <w:spacing w:line="240" w:lineRule="atLeast"/>
        <w:ind w:firstLine="709"/>
        <w:jc w:val="both"/>
        <w:rPr>
          <w:sz w:val="24"/>
          <w:szCs w:val="24"/>
        </w:rPr>
      </w:pPr>
      <w:r w:rsidRPr="00EA5285">
        <w:rPr>
          <w:sz w:val="24"/>
          <w:szCs w:val="24"/>
        </w:rPr>
        <w:t>Удостоверяем, что заверенные нами копии документов выполнены с оригиналов и в полном объеме.</w:t>
      </w:r>
    </w:p>
    <w:p w:rsidR="00CD3154" w:rsidRDefault="00CD3154" w:rsidP="00CD3154">
      <w:pPr>
        <w:tabs>
          <w:tab w:val="left" w:pos="851"/>
        </w:tabs>
        <w:spacing w:line="240" w:lineRule="atLeast"/>
        <w:ind w:firstLine="709"/>
        <w:jc w:val="both"/>
        <w:rPr>
          <w:rFonts w:ascii="Arial" w:hAnsi="Arial" w:cs="Arial"/>
        </w:rPr>
      </w:pPr>
      <w:r>
        <w:rPr>
          <w:rFonts w:ascii="Arial" w:hAnsi="Arial" w:cs="Arial"/>
        </w:rPr>
        <w:t xml:space="preserve">          </w:t>
      </w:r>
    </w:p>
    <w:p w:rsidR="007812E4" w:rsidRPr="00EA5285" w:rsidRDefault="007812E4" w:rsidP="00CD3154">
      <w:pPr>
        <w:tabs>
          <w:tab w:val="left" w:pos="851"/>
        </w:tabs>
        <w:spacing w:line="240" w:lineRule="atLeast"/>
        <w:ind w:firstLine="709"/>
        <w:jc w:val="both"/>
        <w:rPr>
          <w:rFonts w:ascii="Arial" w:hAnsi="Arial" w:cs="Arial"/>
        </w:rPr>
      </w:pPr>
    </w:p>
    <w:p w:rsidR="00CD3154" w:rsidRDefault="00CD3154" w:rsidP="00CD3154">
      <w:pPr>
        <w:pStyle w:val="ConsPlusNonformat"/>
        <w:widowControl/>
        <w:tabs>
          <w:tab w:val="left" w:pos="851"/>
        </w:tabs>
        <w:spacing w:line="240" w:lineRule="atLeast"/>
        <w:ind w:firstLine="709"/>
        <w:rPr>
          <w:rFonts w:ascii="Arial" w:hAnsi="Arial" w:cs="Arial"/>
          <w:sz w:val="24"/>
          <w:szCs w:val="24"/>
        </w:rPr>
      </w:pPr>
      <w:r w:rsidRPr="00EA5285">
        <w:rPr>
          <w:rFonts w:ascii="Arial" w:hAnsi="Arial" w:cs="Arial"/>
          <w:sz w:val="24"/>
          <w:szCs w:val="24"/>
        </w:rPr>
        <w:t xml:space="preserve">Руководитель     </w:t>
      </w:r>
      <w:r>
        <w:rPr>
          <w:rFonts w:ascii="Arial" w:hAnsi="Arial" w:cs="Arial"/>
          <w:sz w:val="24"/>
          <w:szCs w:val="24"/>
        </w:rPr>
        <w:t xml:space="preserve">                     _________</w:t>
      </w:r>
      <w:r w:rsidRPr="00EA5285">
        <w:rPr>
          <w:rFonts w:ascii="Arial" w:hAnsi="Arial" w:cs="Arial"/>
          <w:sz w:val="24"/>
          <w:szCs w:val="24"/>
        </w:rPr>
        <w:t>________ / _____________________ /</w:t>
      </w:r>
    </w:p>
    <w:p w:rsidR="00CD3154" w:rsidRDefault="00CD3154" w:rsidP="00CD3154">
      <w:pPr>
        <w:pStyle w:val="ConsPlusNonformat"/>
        <w:widowControl/>
        <w:tabs>
          <w:tab w:val="left" w:pos="851"/>
        </w:tabs>
        <w:spacing w:line="240" w:lineRule="atLeast"/>
        <w:ind w:firstLine="709"/>
        <w:rPr>
          <w:rFonts w:ascii="Arial" w:hAnsi="Arial" w:cs="Arial"/>
          <w:sz w:val="24"/>
          <w:szCs w:val="24"/>
        </w:rPr>
      </w:pPr>
      <w:r w:rsidRPr="00EA5285">
        <w:rPr>
          <w:rFonts w:ascii="Arial" w:hAnsi="Arial" w:cs="Arial"/>
          <w:sz w:val="24"/>
          <w:szCs w:val="24"/>
        </w:rPr>
        <w:t xml:space="preserve">Главный бухгалтер           </w:t>
      </w:r>
      <w:r>
        <w:rPr>
          <w:rFonts w:ascii="Arial" w:hAnsi="Arial" w:cs="Arial"/>
          <w:sz w:val="24"/>
          <w:szCs w:val="24"/>
        </w:rPr>
        <w:t xml:space="preserve">      _______</w:t>
      </w:r>
      <w:r w:rsidRPr="00EA5285">
        <w:rPr>
          <w:rFonts w:ascii="Arial" w:hAnsi="Arial" w:cs="Arial"/>
          <w:sz w:val="24"/>
          <w:szCs w:val="24"/>
        </w:rPr>
        <w:t>__________ / _____________________ /</w:t>
      </w:r>
    </w:p>
    <w:p w:rsidR="008648EC" w:rsidRDefault="008648EC" w:rsidP="00CD3154">
      <w:pPr>
        <w:pStyle w:val="ConsPlusNonformat"/>
        <w:widowControl/>
        <w:tabs>
          <w:tab w:val="left" w:pos="851"/>
        </w:tabs>
        <w:spacing w:line="240" w:lineRule="atLeast"/>
        <w:ind w:firstLine="709"/>
        <w:rPr>
          <w:rFonts w:ascii="Arial" w:hAnsi="Arial" w:cs="Arial"/>
          <w:sz w:val="24"/>
          <w:szCs w:val="24"/>
        </w:rPr>
      </w:pPr>
    </w:p>
    <w:p w:rsidR="008648EC" w:rsidRPr="00EA5285" w:rsidRDefault="008648EC" w:rsidP="00CD3154">
      <w:pPr>
        <w:pStyle w:val="ConsPlusNonformat"/>
        <w:widowControl/>
        <w:tabs>
          <w:tab w:val="left" w:pos="851"/>
        </w:tabs>
        <w:spacing w:line="240" w:lineRule="atLeast"/>
        <w:ind w:firstLine="709"/>
        <w:rPr>
          <w:rFonts w:ascii="Arial" w:hAnsi="Arial" w:cs="Arial"/>
          <w:sz w:val="24"/>
          <w:szCs w:val="24"/>
        </w:rPr>
      </w:pPr>
    </w:p>
    <w:p w:rsidR="00CD3154" w:rsidRDefault="00CD3154" w:rsidP="00CD3154">
      <w:pPr>
        <w:pStyle w:val="ConsPlusNonformat"/>
        <w:widowControl/>
        <w:tabs>
          <w:tab w:val="left" w:pos="851"/>
        </w:tabs>
        <w:spacing w:line="240" w:lineRule="atLeast"/>
        <w:rPr>
          <w:rFonts w:ascii="Arial" w:hAnsi="Arial" w:cs="Arial"/>
          <w:sz w:val="24"/>
          <w:szCs w:val="24"/>
        </w:rPr>
      </w:pPr>
      <w:r>
        <w:rPr>
          <w:rFonts w:ascii="Arial" w:hAnsi="Arial" w:cs="Arial"/>
          <w:sz w:val="24"/>
          <w:szCs w:val="24"/>
        </w:rPr>
        <w:t xml:space="preserve">    М.П.</w:t>
      </w:r>
    </w:p>
    <w:p w:rsidR="008648EC" w:rsidRDefault="008648EC" w:rsidP="00CD3154">
      <w:pPr>
        <w:pStyle w:val="ConsPlusNonformat"/>
        <w:widowControl/>
        <w:tabs>
          <w:tab w:val="left" w:pos="851"/>
        </w:tabs>
        <w:spacing w:line="240" w:lineRule="atLeast"/>
        <w:rPr>
          <w:rFonts w:ascii="Arial" w:hAnsi="Arial" w:cs="Arial"/>
          <w:sz w:val="24"/>
          <w:szCs w:val="24"/>
        </w:rPr>
      </w:pPr>
    </w:p>
    <w:p w:rsidR="008648EC" w:rsidRDefault="008648EC" w:rsidP="00CD3154">
      <w:pPr>
        <w:pStyle w:val="ConsPlusNonformat"/>
        <w:widowControl/>
        <w:tabs>
          <w:tab w:val="left" w:pos="851"/>
        </w:tabs>
        <w:spacing w:line="240" w:lineRule="atLeast"/>
        <w:rPr>
          <w:rFonts w:ascii="Arial" w:hAnsi="Arial" w:cs="Arial"/>
          <w:sz w:val="24"/>
          <w:szCs w:val="24"/>
        </w:rPr>
      </w:pPr>
    </w:p>
    <w:p w:rsidR="008648EC" w:rsidRDefault="008648EC" w:rsidP="00CD3154">
      <w:pPr>
        <w:pStyle w:val="ConsPlusNonformat"/>
        <w:widowControl/>
        <w:tabs>
          <w:tab w:val="left" w:pos="851"/>
        </w:tabs>
        <w:spacing w:line="240" w:lineRule="atLeast"/>
        <w:rPr>
          <w:rFonts w:ascii="Arial" w:hAnsi="Arial" w:cs="Arial"/>
          <w:sz w:val="24"/>
          <w:szCs w:val="24"/>
        </w:rPr>
      </w:pPr>
    </w:p>
    <w:p w:rsidR="008648EC" w:rsidRPr="000B262A" w:rsidRDefault="008648EC" w:rsidP="00CD3154">
      <w:pPr>
        <w:pStyle w:val="ConsPlusNonformat"/>
        <w:widowControl/>
        <w:tabs>
          <w:tab w:val="left" w:pos="851"/>
        </w:tabs>
        <w:spacing w:line="240" w:lineRule="atLeast"/>
        <w:rPr>
          <w:rFonts w:ascii="Arial" w:hAnsi="Arial" w:cs="Arial"/>
          <w:sz w:val="24"/>
          <w:szCs w:val="24"/>
        </w:rPr>
      </w:pPr>
    </w:p>
    <w:p w:rsidR="00CD3154" w:rsidRPr="00EA5285" w:rsidRDefault="00CD3154" w:rsidP="00CD3154">
      <w:pPr>
        <w:spacing w:line="240" w:lineRule="atLeast"/>
        <w:jc w:val="right"/>
        <w:rPr>
          <w:rFonts w:ascii="Arial" w:hAnsi="Arial" w:cs="Arial"/>
        </w:rPr>
      </w:pPr>
      <w:r w:rsidRPr="00EA5285">
        <w:rPr>
          <w:rFonts w:ascii="Arial" w:hAnsi="Arial" w:cs="Arial"/>
        </w:rPr>
        <w:t>Приложение</w:t>
      </w:r>
      <w:r>
        <w:rPr>
          <w:rFonts w:ascii="Arial" w:hAnsi="Arial" w:cs="Arial"/>
        </w:rPr>
        <w:t xml:space="preserve"> №</w:t>
      </w:r>
      <w:r w:rsidRPr="00EA5285">
        <w:rPr>
          <w:rFonts w:ascii="Arial" w:hAnsi="Arial" w:cs="Arial"/>
        </w:rPr>
        <w:t xml:space="preserve"> 2</w:t>
      </w:r>
    </w:p>
    <w:p w:rsidR="00CD3154" w:rsidRPr="00EA5285" w:rsidRDefault="00CD3154" w:rsidP="00CD3154">
      <w:pPr>
        <w:spacing w:line="240" w:lineRule="atLeast"/>
        <w:jc w:val="right"/>
        <w:rPr>
          <w:rFonts w:ascii="Arial" w:hAnsi="Arial" w:cs="Arial"/>
        </w:rPr>
      </w:pPr>
      <w:r w:rsidRPr="00EA5285">
        <w:rPr>
          <w:rFonts w:ascii="Arial" w:hAnsi="Arial" w:cs="Arial"/>
        </w:rPr>
        <w:t xml:space="preserve">к Документации, </w:t>
      </w:r>
    </w:p>
    <w:p w:rsidR="00CD3154" w:rsidRPr="00EA5285" w:rsidRDefault="00CD3154" w:rsidP="00CD3154">
      <w:pPr>
        <w:spacing w:line="240" w:lineRule="atLeast"/>
        <w:jc w:val="right"/>
        <w:rPr>
          <w:rFonts w:ascii="Arial" w:hAnsi="Arial" w:cs="Arial"/>
        </w:rPr>
      </w:pPr>
      <w:proofErr w:type="gramStart"/>
      <w:r w:rsidRPr="00EA5285">
        <w:rPr>
          <w:rFonts w:ascii="Arial" w:hAnsi="Arial" w:cs="Arial"/>
        </w:rPr>
        <w:t>утвержденной</w:t>
      </w:r>
      <w:proofErr w:type="gramEnd"/>
      <w:r w:rsidRPr="00EA5285">
        <w:rPr>
          <w:rFonts w:ascii="Arial" w:hAnsi="Arial" w:cs="Arial"/>
        </w:rPr>
        <w:t xml:space="preserve"> приказом </w:t>
      </w:r>
      <w:r>
        <w:rPr>
          <w:rFonts w:ascii="Arial" w:hAnsi="Arial" w:cs="Arial"/>
        </w:rPr>
        <w:t>ОАО «Аэропорт Сургут»</w:t>
      </w:r>
    </w:p>
    <w:p w:rsidR="00CD3154" w:rsidRPr="00EA5285" w:rsidRDefault="00CD3154" w:rsidP="00CD3154">
      <w:pPr>
        <w:spacing w:line="240" w:lineRule="atLeast"/>
        <w:jc w:val="right"/>
        <w:rPr>
          <w:rFonts w:ascii="Arial" w:hAnsi="Arial" w:cs="Arial"/>
        </w:rPr>
      </w:pPr>
      <w:r w:rsidRPr="00EA5285">
        <w:rPr>
          <w:rFonts w:ascii="Arial" w:hAnsi="Arial" w:cs="Arial"/>
        </w:rPr>
        <w:t>№___________ от ___________</w:t>
      </w:r>
    </w:p>
    <w:p w:rsidR="00CD3154" w:rsidRPr="00EA5285" w:rsidRDefault="00CD3154" w:rsidP="00CD3154">
      <w:pPr>
        <w:pStyle w:val="ConsPlusNormal"/>
        <w:widowControl/>
        <w:spacing w:line="240" w:lineRule="atLeast"/>
        <w:ind w:firstLine="0"/>
        <w:rPr>
          <w:b/>
          <w:sz w:val="24"/>
          <w:szCs w:val="24"/>
          <w:u w:val="single"/>
        </w:rPr>
      </w:pPr>
      <w:r w:rsidRPr="00EA5285">
        <w:rPr>
          <w:b/>
          <w:sz w:val="24"/>
          <w:szCs w:val="24"/>
          <w:u w:val="single"/>
        </w:rPr>
        <w:t xml:space="preserve">ФОРМА </w:t>
      </w:r>
    </w:p>
    <w:p w:rsidR="00CD3154" w:rsidRPr="00EA5285" w:rsidRDefault="00CD3154" w:rsidP="00CD3154">
      <w:pPr>
        <w:pStyle w:val="ConsPlusNormal"/>
        <w:widowControl/>
        <w:spacing w:line="240" w:lineRule="atLeast"/>
        <w:ind w:firstLine="0"/>
        <w:rPr>
          <w:b/>
          <w:sz w:val="24"/>
          <w:szCs w:val="24"/>
          <w:u w:val="single"/>
        </w:rPr>
      </w:pPr>
    </w:p>
    <w:p w:rsidR="00CD3154" w:rsidRPr="00EA5285" w:rsidRDefault="00CD3154" w:rsidP="00CD3154">
      <w:pPr>
        <w:pStyle w:val="ConsPlusNormal"/>
        <w:widowControl/>
        <w:spacing w:line="240" w:lineRule="atLeast"/>
        <w:ind w:firstLine="0"/>
        <w:rPr>
          <w:b/>
          <w:sz w:val="24"/>
          <w:szCs w:val="24"/>
          <w:u w:val="single"/>
        </w:rPr>
      </w:pPr>
    </w:p>
    <w:p w:rsidR="00CD3154" w:rsidRPr="00EA5285" w:rsidRDefault="00CD3154" w:rsidP="00CD3154">
      <w:pPr>
        <w:pStyle w:val="ConsPlusNormal"/>
        <w:widowControl/>
        <w:spacing w:line="240" w:lineRule="atLeast"/>
        <w:ind w:firstLine="0"/>
        <w:rPr>
          <w:b/>
          <w:sz w:val="24"/>
          <w:szCs w:val="24"/>
          <w:u w:val="single"/>
        </w:rPr>
      </w:pPr>
    </w:p>
    <w:p w:rsidR="00CD3154" w:rsidRPr="00EA5285" w:rsidRDefault="00CD3154" w:rsidP="00CD3154">
      <w:pPr>
        <w:pStyle w:val="ConsPlusNormal"/>
        <w:widowControl/>
        <w:spacing w:line="240" w:lineRule="atLeast"/>
        <w:ind w:firstLine="0"/>
        <w:rPr>
          <w:b/>
          <w:sz w:val="24"/>
          <w:szCs w:val="24"/>
          <w:u w:val="single"/>
        </w:rPr>
      </w:pPr>
    </w:p>
    <w:p w:rsidR="00CD3154" w:rsidRPr="00EA5285" w:rsidRDefault="00CD3154" w:rsidP="00CD3154">
      <w:pPr>
        <w:pStyle w:val="ConsPlusNormal"/>
        <w:widowControl/>
        <w:spacing w:line="240" w:lineRule="atLeast"/>
        <w:ind w:firstLine="0"/>
        <w:jc w:val="center"/>
        <w:rPr>
          <w:b/>
          <w:sz w:val="24"/>
          <w:szCs w:val="24"/>
        </w:rPr>
      </w:pPr>
      <w:r w:rsidRPr="00EA5285">
        <w:rPr>
          <w:b/>
          <w:sz w:val="24"/>
          <w:szCs w:val="24"/>
        </w:rPr>
        <w:t xml:space="preserve">ОБЩИЕ СВЕДЕНИЯ </w:t>
      </w:r>
    </w:p>
    <w:p w:rsidR="00CD3154" w:rsidRPr="00EA5285" w:rsidRDefault="00CD3154" w:rsidP="00CD3154">
      <w:pPr>
        <w:pStyle w:val="ConsPlusNormal"/>
        <w:widowControl/>
        <w:spacing w:line="240" w:lineRule="atLeast"/>
        <w:ind w:firstLine="0"/>
        <w:jc w:val="center"/>
        <w:rPr>
          <w:b/>
          <w:sz w:val="24"/>
          <w:szCs w:val="24"/>
        </w:rPr>
      </w:pPr>
      <w:r w:rsidRPr="00EA5285">
        <w:rPr>
          <w:b/>
          <w:sz w:val="24"/>
          <w:szCs w:val="24"/>
        </w:rPr>
        <w:t>ОБ УЧАСТНИКЕ ЗАПРОСА ПРЕДЛОЖЕНИЙ</w:t>
      </w:r>
    </w:p>
    <w:p w:rsidR="00CD3154" w:rsidRPr="00EA5285" w:rsidRDefault="00CD3154" w:rsidP="00CD3154">
      <w:pPr>
        <w:pStyle w:val="ConsPlusNormal"/>
        <w:widowControl/>
        <w:spacing w:line="240" w:lineRule="atLeast"/>
        <w:ind w:firstLine="0"/>
        <w:jc w:val="center"/>
        <w:rPr>
          <w:b/>
          <w:sz w:val="24"/>
          <w:szCs w:val="24"/>
        </w:rPr>
      </w:pPr>
    </w:p>
    <w:p w:rsidR="00CD3154" w:rsidRPr="00EA5285" w:rsidRDefault="00CD3154" w:rsidP="00CD3154">
      <w:pPr>
        <w:pStyle w:val="ConsPlusNormal"/>
        <w:widowControl/>
        <w:spacing w:line="240" w:lineRule="atLeast"/>
        <w:ind w:firstLine="0"/>
        <w:jc w:val="center"/>
        <w:rPr>
          <w:b/>
          <w:sz w:val="24"/>
          <w:szCs w:val="24"/>
        </w:rPr>
      </w:pPr>
    </w:p>
    <w:p w:rsidR="00CD3154" w:rsidRPr="00EA5285" w:rsidRDefault="00CD3154" w:rsidP="00CD3154">
      <w:pPr>
        <w:pStyle w:val="ConsPlusNormal"/>
        <w:widowControl/>
        <w:spacing w:line="240" w:lineRule="atLeast"/>
        <w:ind w:firstLine="540"/>
        <w:jc w:val="both"/>
        <w:rPr>
          <w:b/>
          <w:i/>
          <w:sz w:val="24"/>
          <w:szCs w:val="24"/>
          <w:u w:val="single"/>
        </w:rPr>
      </w:pPr>
      <w:r w:rsidRPr="00EA5285">
        <w:rPr>
          <w:b/>
          <w:i/>
          <w:sz w:val="24"/>
          <w:szCs w:val="24"/>
          <w:u w:val="single"/>
        </w:rPr>
        <w:t>Для юридических лиц:</w:t>
      </w:r>
    </w:p>
    <w:p w:rsidR="00CD3154" w:rsidRPr="00EA5285" w:rsidRDefault="00CD3154" w:rsidP="00CD3154">
      <w:pPr>
        <w:pStyle w:val="ConsPlusNormal"/>
        <w:widowControl/>
        <w:spacing w:line="240" w:lineRule="atLeast"/>
        <w:ind w:firstLine="540"/>
        <w:jc w:val="both"/>
        <w:rPr>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709"/>
        <w:gridCol w:w="6946"/>
        <w:gridCol w:w="2126"/>
      </w:tblGrid>
      <w:tr w:rsidR="00CD3154" w:rsidRPr="00EA5285" w:rsidTr="00035C1B">
        <w:trPr>
          <w:trHeight w:val="480"/>
        </w:trPr>
        <w:tc>
          <w:tcPr>
            <w:tcW w:w="709"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 xml:space="preserve">№ </w:t>
            </w:r>
            <w:r w:rsidRPr="00EA5285">
              <w:rPr>
                <w:sz w:val="24"/>
                <w:szCs w:val="24"/>
              </w:rPr>
              <w:br/>
            </w:r>
            <w:proofErr w:type="gramStart"/>
            <w:r w:rsidRPr="00EA5285">
              <w:rPr>
                <w:sz w:val="24"/>
                <w:szCs w:val="24"/>
              </w:rPr>
              <w:t>п</w:t>
            </w:r>
            <w:proofErr w:type="gramEnd"/>
            <w:r w:rsidRPr="00EA5285">
              <w:rPr>
                <w:sz w:val="24"/>
                <w:szCs w:val="24"/>
              </w:rPr>
              <w:t>/п</w:t>
            </w:r>
          </w:p>
        </w:tc>
        <w:tc>
          <w:tcPr>
            <w:tcW w:w="6946"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center"/>
              <w:rPr>
                <w:sz w:val="24"/>
                <w:szCs w:val="24"/>
              </w:rPr>
            </w:pPr>
            <w:r w:rsidRPr="00EA5285">
              <w:rPr>
                <w:sz w:val="24"/>
                <w:szCs w:val="24"/>
              </w:rPr>
              <w:t>Наименование</w:t>
            </w:r>
          </w:p>
        </w:tc>
        <w:tc>
          <w:tcPr>
            <w:tcW w:w="2126"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center"/>
              <w:rPr>
                <w:sz w:val="24"/>
                <w:szCs w:val="24"/>
              </w:rPr>
            </w:pPr>
            <w:r w:rsidRPr="00EA5285">
              <w:rPr>
                <w:sz w:val="24"/>
                <w:szCs w:val="24"/>
              </w:rPr>
              <w:t>Сведения об Участнике</w:t>
            </w:r>
            <w:r w:rsidRPr="00EA5285">
              <w:rPr>
                <w:sz w:val="24"/>
                <w:szCs w:val="24"/>
              </w:rPr>
              <w:br/>
              <w:t>(заполняются    Участником)</w:t>
            </w:r>
          </w:p>
        </w:tc>
      </w:tr>
      <w:tr w:rsidR="00CD3154" w:rsidRPr="00EA5285" w:rsidTr="00035C1B">
        <w:trPr>
          <w:trHeight w:val="360"/>
        </w:trPr>
        <w:tc>
          <w:tcPr>
            <w:tcW w:w="709"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1.</w:t>
            </w:r>
          </w:p>
        </w:tc>
        <w:tc>
          <w:tcPr>
            <w:tcW w:w="6946"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Фирменное наименование (наименование)   Участника              </w:t>
            </w:r>
          </w:p>
        </w:tc>
        <w:tc>
          <w:tcPr>
            <w:tcW w:w="2126" w:type="dxa"/>
            <w:vMerge w:val="restart"/>
            <w:tcBorders>
              <w:top w:val="single" w:sz="6" w:space="0" w:color="auto"/>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240"/>
        </w:trPr>
        <w:tc>
          <w:tcPr>
            <w:tcW w:w="709"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2.</w:t>
            </w:r>
          </w:p>
        </w:tc>
        <w:tc>
          <w:tcPr>
            <w:tcW w:w="6946"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Организационно-правовая форма         </w:t>
            </w:r>
          </w:p>
        </w:tc>
        <w:tc>
          <w:tcPr>
            <w:tcW w:w="2126"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480"/>
        </w:trPr>
        <w:tc>
          <w:tcPr>
            <w:tcW w:w="709"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3.</w:t>
            </w:r>
          </w:p>
        </w:tc>
        <w:tc>
          <w:tcPr>
            <w:tcW w:w="6946"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Свидетельство о регистрации (номер,   </w:t>
            </w:r>
            <w:r w:rsidRPr="00EA5285">
              <w:rPr>
                <w:sz w:val="24"/>
                <w:szCs w:val="24"/>
              </w:rPr>
              <w:br/>
              <w:t xml:space="preserve">серия, дата и место выдачи, орган,    </w:t>
            </w:r>
            <w:r w:rsidRPr="00EA5285">
              <w:rPr>
                <w:sz w:val="24"/>
                <w:szCs w:val="24"/>
              </w:rPr>
              <w:br/>
              <w:t xml:space="preserve">выдавший документ)                    </w:t>
            </w:r>
          </w:p>
        </w:tc>
        <w:tc>
          <w:tcPr>
            <w:tcW w:w="2126"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360"/>
        </w:trPr>
        <w:tc>
          <w:tcPr>
            <w:tcW w:w="709"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4.</w:t>
            </w:r>
          </w:p>
        </w:tc>
        <w:tc>
          <w:tcPr>
            <w:tcW w:w="6946"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Адрес местонахождения юридического лица (юридический адрес)              </w:t>
            </w:r>
          </w:p>
        </w:tc>
        <w:tc>
          <w:tcPr>
            <w:tcW w:w="2126"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360"/>
        </w:trPr>
        <w:tc>
          <w:tcPr>
            <w:tcW w:w="709"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5.</w:t>
            </w:r>
          </w:p>
        </w:tc>
        <w:tc>
          <w:tcPr>
            <w:tcW w:w="6946"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Адрес для почтовых отправлени</w:t>
            </w:r>
            <w:proofErr w:type="gramStart"/>
            <w:r w:rsidRPr="00EA5285">
              <w:rPr>
                <w:sz w:val="24"/>
                <w:szCs w:val="24"/>
              </w:rPr>
              <w:t>й(</w:t>
            </w:r>
            <w:proofErr w:type="gramEnd"/>
            <w:r w:rsidRPr="00EA5285">
              <w:rPr>
                <w:sz w:val="24"/>
                <w:szCs w:val="24"/>
              </w:rPr>
              <w:t xml:space="preserve">фактический адрес)                   </w:t>
            </w:r>
          </w:p>
        </w:tc>
        <w:tc>
          <w:tcPr>
            <w:tcW w:w="2126"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360"/>
        </w:trPr>
        <w:tc>
          <w:tcPr>
            <w:tcW w:w="709"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6.</w:t>
            </w:r>
          </w:p>
        </w:tc>
        <w:tc>
          <w:tcPr>
            <w:tcW w:w="6946"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Банковские реквизиты (ИНН, КПП наименование банка, БИК, к/с, </w:t>
            </w:r>
            <w:proofErr w:type="gramStart"/>
            <w:r w:rsidRPr="00EA5285">
              <w:rPr>
                <w:sz w:val="24"/>
                <w:szCs w:val="24"/>
              </w:rPr>
              <w:t>р</w:t>
            </w:r>
            <w:proofErr w:type="gramEnd"/>
            <w:r w:rsidRPr="00EA5285">
              <w:rPr>
                <w:sz w:val="24"/>
                <w:szCs w:val="24"/>
              </w:rPr>
              <w:t xml:space="preserve">/с)    </w:t>
            </w:r>
          </w:p>
        </w:tc>
        <w:tc>
          <w:tcPr>
            <w:tcW w:w="2126"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840"/>
        </w:trPr>
        <w:tc>
          <w:tcPr>
            <w:tcW w:w="709"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7.</w:t>
            </w:r>
          </w:p>
        </w:tc>
        <w:tc>
          <w:tcPr>
            <w:tcW w:w="6946"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Телефоны, факс Участника (с указанием </w:t>
            </w:r>
            <w:r w:rsidRPr="00EA5285">
              <w:rPr>
                <w:sz w:val="24"/>
                <w:szCs w:val="24"/>
              </w:rPr>
              <w:br/>
              <w:t xml:space="preserve">кода города), адрес электронной почты и Ф.И.О. сотрудника, уполномоченного Участником принимать  </w:t>
            </w:r>
            <w:r w:rsidRPr="00EA5285">
              <w:rPr>
                <w:sz w:val="24"/>
                <w:szCs w:val="24"/>
              </w:rPr>
              <w:br/>
              <w:t xml:space="preserve">телефонограммы, факсимильные и иные  сообщения                             </w:t>
            </w:r>
          </w:p>
        </w:tc>
        <w:tc>
          <w:tcPr>
            <w:tcW w:w="2126"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290"/>
        </w:trPr>
        <w:tc>
          <w:tcPr>
            <w:tcW w:w="709"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8.</w:t>
            </w:r>
          </w:p>
        </w:tc>
        <w:tc>
          <w:tcPr>
            <w:tcW w:w="6946"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Ф.И.О., должность руководителя организации</w:t>
            </w:r>
          </w:p>
        </w:tc>
        <w:tc>
          <w:tcPr>
            <w:tcW w:w="2126" w:type="dxa"/>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287"/>
        </w:trPr>
        <w:tc>
          <w:tcPr>
            <w:tcW w:w="709"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9.</w:t>
            </w:r>
          </w:p>
        </w:tc>
        <w:tc>
          <w:tcPr>
            <w:tcW w:w="6946"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Ф.И.О. главного бухгалтера</w:t>
            </w:r>
          </w:p>
        </w:tc>
        <w:tc>
          <w:tcPr>
            <w:tcW w:w="2126" w:type="dxa"/>
            <w:tcBorders>
              <w:top w:val="nil"/>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bl>
    <w:p w:rsidR="00CD3154" w:rsidRPr="00EA5285" w:rsidRDefault="00CD3154" w:rsidP="00CD3154">
      <w:pPr>
        <w:pStyle w:val="ConsPlusNormal"/>
        <w:widowControl/>
        <w:spacing w:line="240" w:lineRule="atLeast"/>
        <w:ind w:firstLine="0"/>
        <w:jc w:val="both"/>
        <w:rPr>
          <w:i/>
          <w:sz w:val="24"/>
          <w:szCs w:val="24"/>
        </w:rPr>
      </w:pPr>
    </w:p>
    <w:p w:rsidR="00CD3154" w:rsidRPr="00EA5285" w:rsidRDefault="00CD3154" w:rsidP="00CD3154">
      <w:pPr>
        <w:pStyle w:val="ConsPlusNormal"/>
        <w:widowControl/>
        <w:spacing w:line="240" w:lineRule="atLeast"/>
        <w:ind w:firstLine="0"/>
        <w:jc w:val="both"/>
        <w:rPr>
          <w:i/>
          <w:sz w:val="24"/>
          <w:szCs w:val="24"/>
        </w:rPr>
      </w:pPr>
    </w:p>
    <w:p w:rsidR="00CD3154" w:rsidRPr="00EA5285" w:rsidRDefault="00CD3154" w:rsidP="00CD3154">
      <w:pPr>
        <w:pStyle w:val="ConsPlusNormal"/>
        <w:widowControl/>
        <w:spacing w:line="240" w:lineRule="atLeast"/>
        <w:ind w:firstLine="0"/>
        <w:jc w:val="both"/>
        <w:rPr>
          <w:i/>
          <w:sz w:val="24"/>
          <w:szCs w:val="24"/>
        </w:rPr>
      </w:pPr>
    </w:p>
    <w:p w:rsidR="00CD3154" w:rsidRPr="00EA5285" w:rsidRDefault="00CD3154" w:rsidP="00CD3154">
      <w:pPr>
        <w:pStyle w:val="ConsPlusNormal"/>
        <w:widowControl/>
        <w:spacing w:line="240" w:lineRule="atLeast"/>
        <w:ind w:firstLine="0"/>
        <w:jc w:val="both"/>
        <w:rPr>
          <w:i/>
          <w:sz w:val="24"/>
          <w:szCs w:val="24"/>
        </w:rPr>
      </w:pPr>
    </w:p>
    <w:p w:rsidR="00CD3154" w:rsidRPr="00EA5285" w:rsidRDefault="00CD3154" w:rsidP="00CD3154">
      <w:pPr>
        <w:pStyle w:val="ConsPlusNormal"/>
        <w:widowControl/>
        <w:spacing w:line="240" w:lineRule="atLeast"/>
        <w:ind w:firstLine="540"/>
        <w:jc w:val="both"/>
        <w:rPr>
          <w:i/>
          <w:sz w:val="24"/>
          <w:szCs w:val="24"/>
        </w:rPr>
      </w:pPr>
      <w:r w:rsidRPr="00EA5285">
        <w:rPr>
          <w:i/>
          <w:sz w:val="24"/>
          <w:szCs w:val="24"/>
        </w:rPr>
        <w:t>Подписывается руководителем или иным уполномоченным лицом и главным бухгалтером, заверяется печатью предприятия</w:t>
      </w:r>
    </w:p>
    <w:p w:rsidR="00CD3154" w:rsidRPr="00EA5285" w:rsidRDefault="00CD3154" w:rsidP="00CD3154">
      <w:pPr>
        <w:pStyle w:val="ConsPlusNormal"/>
        <w:widowControl/>
        <w:spacing w:line="240" w:lineRule="atLeast"/>
        <w:ind w:firstLine="0"/>
        <w:jc w:val="both"/>
        <w:rPr>
          <w:sz w:val="24"/>
          <w:szCs w:val="24"/>
        </w:rPr>
      </w:pPr>
    </w:p>
    <w:p w:rsidR="007812E4" w:rsidRPr="00EA5285" w:rsidRDefault="007812E4" w:rsidP="00CD3154">
      <w:pPr>
        <w:pStyle w:val="ConsPlusNormal"/>
        <w:widowControl/>
        <w:spacing w:line="240" w:lineRule="atLeast"/>
        <w:ind w:firstLine="0"/>
        <w:jc w:val="both"/>
        <w:rPr>
          <w:sz w:val="24"/>
          <w:szCs w:val="24"/>
        </w:rPr>
      </w:pPr>
    </w:p>
    <w:p w:rsidR="00CD3154" w:rsidRPr="00EA5285" w:rsidRDefault="00CD3154" w:rsidP="00CD3154">
      <w:pPr>
        <w:pStyle w:val="ConsPlusNormal"/>
        <w:widowControl/>
        <w:spacing w:line="240" w:lineRule="atLeast"/>
        <w:ind w:firstLine="0"/>
        <w:jc w:val="both"/>
        <w:rPr>
          <w:sz w:val="24"/>
          <w:szCs w:val="24"/>
        </w:rPr>
      </w:pPr>
    </w:p>
    <w:p w:rsidR="00CD3154" w:rsidRPr="00EA5285" w:rsidRDefault="00CD3154" w:rsidP="00CD3154">
      <w:pPr>
        <w:pStyle w:val="ConsPlusNormal"/>
        <w:widowControl/>
        <w:spacing w:line="240" w:lineRule="atLeast"/>
        <w:ind w:firstLine="0"/>
        <w:jc w:val="both"/>
        <w:rPr>
          <w:sz w:val="24"/>
          <w:szCs w:val="24"/>
        </w:rPr>
      </w:pPr>
    </w:p>
    <w:p w:rsidR="00CD3154" w:rsidRDefault="00CD3154" w:rsidP="00CD3154">
      <w:pPr>
        <w:pStyle w:val="ConsPlusNormal"/>
        <w:widowControl/>
        <w:spacing w:line="240" w:lineRule="atLeast"/>
        <w:ind w:firstLine="0"/>
        <w:jc w:val="both"/>
        <w:rPr>
          <w:sz w:val="24"/>
          <w:szCs w:val="24"/>
        </w:rPr>
      </w:pPr>
    </w:p>
    <w:p w:rsidR="00CD3154" w:rsidRPr="00EA5285" w:rsidRDefault="00CD3154" w:rsidP="00CD3154">
      <w:pPr>
        <w:pStyle w:val="ConsPlusNormal"/>
        <w:widowControl/>
        <w:spacing w:line="240" w:lineRule="atLeast"/>
        <w:ind w:firstLine="0"/>
        <w:jc w:val="both"/>
        <w:rPr>
          <w:sz w:val="24"/>
          <w:szCs w:val="24"/>
        </w:rPr>
      </w:pPr>
    </w:p>
    <w:p w:rsidR="00CD3154" w:rsidRPr="00EA5285" w:rsidRDefault="00CD3154" w:rsidP="00CD3154">
      <w:pPr>
        <w:pStyle w:val="ConsPlusNormal"/>
        <w:widowControl/>
        <w:spacing w:line="240" w:lineRule="atLeast"/>
        <w:ind w:firstLine="0"/>
        <w:jc w:val="both"/>
        <w:rPr>
          <w:sz w:val="24"/>
          <w:szCs w:val="24"/>
        </w:rPr>
      </w:pPr>
    </w:p>
    <w:p w:rsidR="00CD3154" w:rsidRPr="00EA5285" w:rsidRDefault="00CD3154" w:rsidP="00CD3154">
      <w:pPr>
        <w:pStyle w:val="ConsPlusNormal"/>
        <w:widowControl/>
        <w:spacing w:line="240" w:lineRule="atLeast"/>
        <w:ind w:firstLine="0"/>
        <w:jc w:val="both"/>
        <w:rPr>
          <w:sz w:val="24"/>
          <w:szCs w:val="24"/>
        </w:rPr>
      </w:pPr>
    </w:p>
    <w:p w:rsidR="00CD3154" w:rsidRPr="00EA5285" w:rsidRDefault="00CD3154" w:rsidP="00CD3154">
      <w:pPr>
        <w:pStyle w:val="ConsPlusNormal"/>
        <w:widowControl/>
        <w:spacing w:line="240" w:lineRule="atLeast"/>
        <w:ind w:firstLine="0"/>
        <w:jc w:val="both"/>
        <w:rPr>
          <w:sz w:val="24"/>
          <w:szCs w:val="24"/>
        </w:rPr>
      </w:pPr>
    </w:p>
    <w:p w:rsidR="00CD3154" w:rsidRPr="00EA5285" w:rsidRDefault="00CD3154" w:rsidP="00CD3154">
      <w:pPr>
        <w:pStyle w:val="ConsPlusNormal"/>
        <w:widowControl/>
        <w:spacing w:line="240" w:lineRule="atLeast"/>
        <w:ind w:firstLine="540"/>
        <w:jc w:val="both"/>
        <w:rPr>
          <w:b/>
          <w:i/>
          <w:sz w:val="24"/>
          <w:szCs w:val="24"/>
          <w:u w:val="single"/>
        </w:rPr>
      </w:pPr>
      <w:r w:rsidRPr="00EA5285">
        <w:rPr>
          <w:b/>
          <w:i/>
          <w:sz w:val="24"/>
          <w:szCs w:val="24"/>
          <w:u w:val="single"/>
        </w:rPr>
        <w:t>Для индивидуальных предпринимателей:</w:t>
      </w:r>
    </w:p>
    <w:p w:rsidR="00CD3154" w:rsidRPr="00EA5285" w:rsidRDefault="00CD3154" w:rsidP="00CD3154">
      <w:pPr>
        <w:pStyle w:val="ConsPlusNormal"/>
        <w:widowControl/>
        <w:spacing w:line="240" w:lineRule="atLeast"/>
        <w:ind w:firstLine="540"/>
        <w:jc w:val="both"/>
        <w:rPr>
          <w:b/>
          <w:i/>
          <w:sz w:val="24"/>
          <w:szCs w:val="24"/>
          <w:u w:val="single"/>
        </w:rPr>
      </w:pPr>
    </w:p>
    <w:p w:rsidR="00CD3154" w:rsidRPr="00EA5285" w:rsidRDefault="00CD3154" w:rsidP="00CD3154">
      <w:pPr>
        <w:pStyle w:val="ConsPlusNormal"/>
        <w:widowControl/>
        <w:spacing w:line="240" w:lineRule="atLeast"/>
        <w:ind w:firstLine="540"/>
        <w:jc w:val="both"/>
        <w:rPr>
          <w:b/>
          <w:i/>
          <w:sz w:val="24"/>
          <w:szCs w:val="24"/>
          <w:u w:val="single"/>
        </w:rPr>
      </w:pPr>
    </w:p>
    <w:tbl>
      <w:tblPr>
        <w:tblW w:w="9923" w:type="dxa"/>
        <w:tblInd w:w="-214" w:type="dxa"/>
        <w:tblLayout w:type="fixed"/>
        <w:tblCellMar>
          <w:left w:w="70" w:type="dxa"/>
          <w:right w:w="70" w:type="dxa"/>
        </w:tblCellMar>
        <w:tblLook w:val="0000" w:firstRow="0" w:lastRow="0" w:firstColumn="0" w:lastColumn="0" w:noHBand="0" w:noVBand="0"/>
      </w:tblPr>
      <w:tblGrid>
        <w:gridCol w:w="1135"/>
        <w:gridCol w:w="6804"/>
        <w:gridCol w:w="1984"/>
      </w:tblGrid>
      <w:tr w:rsidR="00CD3154" w:rsidRPr="00EA5285" w:rsidTr="00035C1B">
        <w:trPr>
          <w:trHeight w:val="600"/>
        </w:trPr>
        <w:tc>
          <w:tcPr>
            <w:tcW w:w="1135"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center"/>
              <w:rPr>
                <w:sz w:val="24"/>
                <w:szCs w:val="24"/>
              </w:rPr>
            </w:pPr>
            <w:r w:rsidRPr="00EA5285">
              <w:rPr>
                <w:sz w:val="24"/>
                <w:szCs w:val="24"/>
              </w:rPr>
              <w:t xml:space="preserve">N </w:t>
            </w:r>
            <w:r w:rsidRPr="00EA5285">
              <w:rPr>
                <w:sz w:val="24"/>
                <w:szCs w:val="24"/>
              </w:rPr>
              <w:br/>
            </w:r>
            <w:proofErr w:type="gramStart"/>
            <w:r w:rsidRPr="00EA5285">
              <w:rPr>
                <w:sz w:val="24"/>
                <w:szCs w:val="24"/>
              </w:rPr>
              <w:t>п</w:t>
            </w:r>
            <w:proofErr w:type="gramEnd"/>
            <w:r w:rsidRPr="00EA5285">
              <w:rPr>
                <w:sz w:val="24"/>
                <w:szCs w:val="24"/>
              </w:rPr>
              <w:t>/п</w:t>
            </w:r>
          </w:p>
        </w:tc>
        <w:tc>
          <w:tcPr>
            <w:tcW w:w="6804"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center"/>
              <w:rPr>
                <w:sz w:val="24"/>
                <w:szCs w:val="24"/>
              </w:rPr>
            </w:pPr>
            <w:r w:rsidRPr="00EA5285">
              <w:rPr>
                <w:sz w:val="24"/>
                <w:szCs w:val="24"/>
              </w:rPr>
              <w:t>Наименование</w:t>
            </w:r>
          </w:p>
        </w:tc>
        <w:tc>
          <w:tcPr>
            <w:tcW w:w="1984"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center"/>
              <w:rPr>
                <w:sz w:val="24"/>
                <w:szCs w:val="24"/>
              </w:rPr>
            </w:pPr>
            <w:r w:rsidRPr="00EA5285">
              <w:rPr>
                <w:sz w:val="24"/>
                <w:szCs w:val="24"/>
              </w:rPr>
              <w:t>Сведения об  Участнике   (заполняются Участником)</w:t>
            </w:r>
          </w:p>
        </w:tc>
      </w:tr>
      <w:tr w:rsidR="00CD3154" w:rsidRPr="00EA5285" w:rsidTr="00035C1B">
        <w:trPr>
          <w:trHeight w:val="240"/>
        </w:trPr>
        <w:tc>
          <w:tcPr>
            <w:tcW w:w="1135"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1</w:t>
            </w:r>
          </w:p>
        </w:tc>
        <w:tc>
          <w:tcPr>
            <w:tcW w:w="6804"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rPr>
                <w:sz w:val="24"/>
                <w:szCs w:val="24"/>
              </w:rPr>
            </w:pPr>
            <w:r w:rsidRPr="00EA5285">
              <w:rPr>
                <w:sz w:val="24"/>
                <w:szCs w:val="24"/>
              </w:rPr>
              <w:t xml:space="preserve">Фамилия, имя, отчество Участника            </w:t>
            </w:r>
          </w:p>
        </w:tc>
        <w:tc>
          <w:tcPr>
            <w:tcW w:w="1984" w:type="dxa"/>
            <w:vMerge w:val="restart"/>
            <w:tcBorders>
              <w:top w:val="single" w:sz="6" w:space="0" w:color="auto"/>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480"/>
        </w:trPr>
        <w:tc>
          <w:tcPr>
            <w:tcW w:w="1135"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2</w:t>
            </w:r>
          </w:p>
        </w:tc>
        <w:tc>
          <w:tcPr>
            <w:tcW w:w="6804"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Паспортные данные (серия, номер паспорта,   </w:t>
            </w:r>
            <w:r w:rsidRPr="00EA5285">
              <w:rPr>
                <w:sz w:val="24"/>
                <w:szCs w:val="24"/>
              </w:rPr>
              <w:br/>
              <w:t xml:space="preserve">место и дата выдачи, орган, выдавший        </w:t>
            </w:r>
            <w:r w:rsidRPr="00EA5285">
              <w:rPr>
                <w:sz w:val="24"/>
                <w:szCs w:val="24"/>
              </w:rPr>
              <w:br/>
              <w:t xml:space="preserve">документ, код подразделения)                                   </w:t>
            </w:r>
          </w:p>
        </w:tc>
        <w:tc>
          <w:tcPr>
            <w:tcW w:w="1984"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600"/>
        </w:trPr>
        <w:tc>
          <w:tcPr>
            <w:tcW w:w="1135"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3</w:t>
            </w:r>
          </w:p>
        </w:tc>
        <w:tc>
          <w:tcPr>
            <w:tcW w:w="6804"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Свидетельство о регистрации Участника в     </w:t>
            </w:r>
            <w:r w:rsidRPr="00EA5285">
              <w:rPr>
                <w:sz w:val="24"/>
                <w:szCs w:val="24"/>
              </w:rPr>
              <w:br/>
              <w:t xml:space="preserve">качестве индивидуального предпринимателя    </w:t>
            </w:r>
            <w:r w:rsidRPr="00EA5285">
              <w:rPr>
                <w:sz w:val="24"/>
                <w:szCs w:val="24"/>
              </w:rPr>
              <w:br/>
              <w:t xml:space="preserve">(номер, серия, дата и место выдачи, орган,  </w:t>
            </w:r>
            <w:r w:rsidRPr="00EA5285">
              <w:rPr>
                <w:sz w:val="24"/>
                <w:szCs w:val="24"/>
              </w:rPr>
              <w:br/>
              <w:t xml:space="preserve">выдавший документ)                          </w:t>
            </w:r>
          </w:p>
        </w:tc>
        <w:tc>
          <w:tcPr>
            <w:tcW w:w="1984"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600"/>
        </w:trPr>
        <w:tc>
          <w:tcPr>
            <w:tcW w:w="1135"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4.</w:t>
            </w:r>
          </w:p>
        </w:tc>
        <w:tc>
          <w:tcPr>
            <w:tcW w:w="6804"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Свидетельство о присвоении ИНН Участнику    </w:t>
            </w:r>
            <w:r w:rsidRPr="00EA5285">
              <w:rPr>
                <w:sz w:val="24"/>
                <w:szCs w:val="24"/>
              </w:rPr>
              <w:br/>
              <w:t xml:space="preserve">(номер, серия, дата и место выдачи, орган,  </w:t>
            </w:r>
            <w:r w:rsidRPr="00EA5285">
              <w:rPr>
                <w:sz w:val="24"/>
                <w:szCs w:val="24"/>
              </w:rPr>
              <w:br/>
              <w:t xml:space="preserve">выдавший документ)                          </w:t>
            </w:r>
          </w:p>
        </w:tc>
        <w:tc>
          <w:tcPr>
            <w:tcW w:w="1984"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240"/>
        </w:trPr>
        <w:tc>
          <w:tcPr>
            <w:tcW w:w="1135"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5</w:t>
            </w:r>
          </w:p>
        </w:tc>
        <w:tc>
          <w:tcPr>
            <w:tcW w:w="6804"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Адрес регистрации (по паспорту):                          </w:t>
            </w:r>
          </w:p>
        </w:tc>
        <w:tc>
          <w:tcPr>
            <w:tcW w:w="1984"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240"/>
        </w:trPr>
        <w:tc>
          <w:tcPr>
            <w:tcW w:w="1135"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6</w:t>
            </w:r>
          </w:p>
        </w:tc>
        <w:tc>
          <w:tcPr>
            <w:tcW w:w="6804"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Адрес местонахождения (фактического проживания):                      </w:t>
            </w:r>
          </w:p>
        </w:tc>
        <w:tc>
          <w:tcPr>
            <w:tcW w:w="1984"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360"/>
        </w:trPr>
        <w:tc>
          <w:tcPr>
            <w:tcW w:w="1135"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7</w:t>
            </w:r>
          </w:p>
        </w:tc>
        <w:tc>
          <w:tcPr>
            <w:tcW w:w="6804"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Банковские реквизиты (наименование банка,   </w:t>
            </w:r>
            <w:r w:rsidRPr="00EA5285">
              <w:rPr>
                <w:sz w:val="24"/>
                <w:szCs w:val="24"/>
              </w:rPr>
              <w:br/>
              <w:t xml:space="preserve">БИК, к/с, </w:t>
            </w:r>
            <w:proofErr w:type="gramStart"/>
            <w:r w:rsidRPr="00EA5285">
              <w:rPr>
                <w:sz w:val="24"/>
                <w:szCs w:val="24"/>
              </w:rPr>
              <w:t>р</w:t>
            </w:r>
            <w:proofErr w:type="gramEnd"/>
            <w:r w:rsidRPr="00EA5285">
              <w:rPr>
                <w:sz w:val="24"/>
                <w:szCs w:val="24"/>
              </w:rPr>
              <w:t xml:space="preserve">/с)                              </w:t>
            </w:r>
          </w:p>
        </w:tc>
        <w:tc>
          <w:tcPr>
            <w:tcW w:w="1984" w:type="dxa"/>
            <w:vMerge/>
            <w:tcBorders>
              <w:top w:val="nil"/>
              <w:left w:val="single" w:sz="6" w:space="0" w:color="auto"/>
              <w:bottom w:val="nil"/>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r w:rsidR="00CD3154" w:rsidRPr="00EA5285" w:rsidTr="00035C1B">
        <w:trPr>
          <w:trHeight w:val="360"/>
        </w:trPr>
        <w:tc>
          <w:tcPr>
            <w:tcW w:w="1135" w:type="dxa"/>
            <w:tcBorders>
              <w:top w:val="single" w:sz="6" w:space="0" w:color="auto"/>
              <w:left w:val="single" w:sz="6" w:space="0" w:color="auto"/>
              <w:bottom w:val="single" w:sz="6" w:space="0" w:color="auto"/>
              <w:right w:val="single" w:sz="6" w:space="0" w:color="auto"/>
            </w:tcBorders>
          </w:tcPr>
          <w:p w:rsidR="00CD3154" w:rsidRPr="00EA5285" w:rsidRDefault="00CD3154" w:rsidP="00035C1B">
            <w:pPr>
              <w:pStyle w:val="ConsPlusNormal"/>
              <w:widowControl/>
              <w:spacing w:line="240" w:lineRule="atLeast"/>
              <w:ind w:firstLine="0"/>
              <w:jc w:val="center"/>
              <w:rPr>
                <w:sz w:val="24"/>
                <w:szCs w:val="24"/>
              </w:rPr>
            </w:pPr>
            <w:r w:rsidRPr="00EA5285">
              <w:rPr>
                <w:sz w:val="24"/>
                <w:szCs w:val="24"/>
              </w:rPr>
              <w:t>8</w:t>
            </w:r>
          </w:p>
        </w:tc>
        <w:tc>
          <w:tcPr>
            <w:tcW w:w="6804" w:type="dxa"/>
            <w:tcBorders>
              <w:top w:val="single" w:sz="6" w:space="0" w:color="auto"/>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jc w:val="both"/>
              <w:rPr>
                <w:sz w:val="24"/>
                <w:szCs w:val="24"/>
              </w:rPr>
            </w:pPr>
            <w:r w:rsidRPr="00EA5285">
              <w:rPr>
                <w:sz w:val="24"/>
                <w:szCs w:val="24"/>
              </w:rPr>
              <w:t xml:space="preserve">Телефоны, факс Участника (с указанием кода  </w:t>
            </w:r>
            <w:r w:rsidRPr="00EA5285">
              <w:rPr>
                <w:sz w:val="24"/>
                <w:szCs w:val="24"/>
              </w:rPr>
              <w:br/>
              <w:t xml:space="preserve">города), адрес электронной почты            </w:t>
            </w:r>
          </w:p>
        </w:tc>
        <w:tc>
          <w:tcPr>
            <w:tcW w:w="1984" w:type="dxa"/>
            <w:vMerge/>
            <w:tcBorders>
              <w:top w:val="nil"/>
              <w:left w:val="single" w:sz="6" w:space="0" w:color="auto"/>
              <w:bottom w:val="single" w:sz="6" w:space="0" w:color="auto"/>
              <w:right w:val="single" w:sz="6" w:space="0" w:color="auto"/>
            </w:tcBorders>
          </w:tcPr>
          <w:p w:rsidR="00CD3154" w:rsidRPr="00EA5285" w:rsidRDefault="00CD3154" w:rsidP="00CD3154">
            <w:pPr>
              <w:pStyle w:val="ConsPlusNormal"/>
              <w:widowControl/>
              <w:spacing w:line="240" w:lineRule="atLeast"/>
              <w:ind w:firstLine="0"/>
              <w:rPr>
                <w:sz w:val="24"/>
                <w:szCs w:val="24"/>
              </w:rPr>
            </w:pPr>
          </w:p>
        </w:tc>
      </w:tr>
    </w:tbl>
    <w:p w:rsidR="00CD3154" w:rsidRPr="00EA5285" w:rsidRDefault="00CD3154" w:rsidP="00CD3154">
      <w:pPr>
        <w:pStyle w:val="ConsPlusNormal"/>
        <w:widowControl/>
        <w:spacing w:line="240" w:lineRule="atLeast"/>
        <w:ind w:firstLine="540"/>
        <w:jc w:val="both"/>
        <w:rPr>
          <w:sz w:val="24"/>
          <w:szCs w:val="24"/>
        </w:rPr>
      </w:pPr>
    </w:p>
    <w:p w:rsidR="00CD3154" w:rsidRPr="00EA5285" w:rsidRDefault="00CD3154" w:rsidP="00CD3154">
      <w:pPr>
        <w:pStyle w:val="ConsPlusNormal"/>
        <w:widowControl/>
        <w:spacing w:line="240" w:lineRule="atLeast"/>
        <w:ind w:firstLine="0"/>
        <w:jc w:val="both"/>
        <w:rPr>
          <w:sz w:val="24"/>
          <w:szCs w:val="24"/>
        </w:rPr>
      </w:pPr>
    </w:p>
    <w:p w:rsidR="00CD3154" w:rsidRPr="00EA5285" w:rsidRDefault="00CD3154" w:rsidP="00035C1B">
      <w:pPr>
        <w:pStyle w:val="ConsPlusNormal"/>
        <w:widowControl/>
        <w:spacing w:line="240" w:lineRule="atLeast"/>
        <w:ind w:firstLine="0"/>
        <w:jc w:val="both"/>
        <w:rPr>
          <w:i/>
          <w:sz w:val="24"/>
          <w:szCs w:val="24"/>
        </w:rPr>
      </w:pPr>
      <w:r w:rsidRPr="00EA5285">
        <w:rPr>
          <w:i/>
          <w:sz w:val="24"/>
          <w:szCs w:val="24"/>
        </w:rPr>
        <w:t>Подпись физического лица (индивидуального предпринимателя)</w:t>
      </w:r>
    </w:p>
    <w:p w:rsidR="00CD3154" w:rsidRPr="00EA5285" w:rsidRDefault="00CD3154" w:rsidP="00035C1B">
      <w:pPr>
        <w:pStyle w:val="ConsPlusNormal"/>
        <w:widowControl/>
        <w:spacing w:line="240" w:lineRule="atLeast"/>
        <w:ind w:firstLine="0"/>
        <w:jc w:val="both"/>
        <w:rPr>
          <w:i/>
          <w:sz w:val="24"/>
          <w:szCs w:val="24"/>
        </w:rPr>
      </w:pPr>
    </w:p>
    <w:p w:rsidR="00CD3154" w:rsidRPr="00EA5285" w:rsidRDefault="00CD3154" w:rsidP="00035C1B">
      <w:pPr>
        <w:pStyle w:val="ConsPlusNormal"/>
        <w:widowControl/>
        <w:spacing w:line="240" w:lineRule="atLeast"/>
        <w:ind w:firstLine="0"/>
        <w:jc w:val="both"/>
        <w:rPr>
          <w:i/>
          <w:sz w:val="24"/>
          <w:szCs w:val="24"/>
        </w:rPr>
      </w:pPr>
      <w:r w:rsidRPr="00EA5285">
        <w:rPr>
          <w:i/>
          <w:sz w:val="24"/>
          <w:szCs w:val="24"/>
        </w:rPr>
        <w:t>При наличии, проставляется печать</w:t>
      </w:r>
    </w:p>
    <w:p w:rsidR="00CD3154" w:rsidRPr="00EA5285" w:rsidRDefault="00CD3154" w:rsidP="00CD3154">
      <w:pPr>
        <w:pStyle w:val="ConsPlusNonformat"/>
        <w:widowControl/>
        <w:spacing w:line="240" w:lineRule="atLeast"/>
        <w:rPr>
          <w:rFonts w:ascii="Arial" w:hAnsi="Arial" w:cs="Arial"/>
          <w:i/>
          <w:sz w:val="24"/>
          <w:szCs w:val="24"/>
        </w:rPr>
      </w:pPr>
      <w:r w:rsidRPr="00EA5285">
        <w:rPr>
          <w:rFonts w:ascii="Arial" w:hAnsi="Arial" w:cs="Arial"/>
          <w:i/>
          <w:sz w:val="24"/>
          <w:szCs w:val="24"/>
        </w:rPr>
        <w:t xml:space="preserve">                                                   </w:t>
      </w:r>
    </w:p>
    <w:p w:rsidR="00CD3154" w:rsidRPr="00DA1408" w:rsidRDefault="00CD3154" w:rsidP="00CD3154">
      <w:pPr>
        <w:spacing w:line="240" w:lineRule="atLeast"/>
        <w:rPr>
          <w:rFonts w:ascii="Arial" w:hAnsi="Arial" w:cs="Arial"/>
          <w:szCs w:val="22"/>
        </w:rPr>
      </w:pPr>
    </w:p>
    <w:p w:rsidR="00CD3154" w:rsidRPr="005D65DF" w:rsidRDefault="00CD3154" w:rsidP="00CD3154">
      <w:pPr>
        <w:spacing w:line="240" w:lineRule="atLeast"/>
        <w:rPr>
          <w:szCs w:val="22"/>
        </w:rPr>
      </w:pPr>
    </w:p>
    <w:p w:rsidR="00CD3154" w:rsidRPr="005D65DF" w:rsidRDefault="00CD3154" w:rsidP="00CD3154">
      <w:pPr>
        <w:rPr>
          <w:szCs w:val="22"/>
        </w:rPr>
      </w:pPr>
    </w:p>
    <w:p w:rsidR="00CD3154" w:rsidRPr="005D65DF" w:rsidRDefault="00CD3154" w:rsidP="00CD3154">
      <w:pPr>
        <w:rPr>
          <w:szCs w:val="22"/>
        </w:rPr>
      </w:pPr>
    </w:p>
    <w:p w:rsidR="00CD3154" w:rsidRPr="005D65DF" w:rsidRDefault="00CD3154" w:rsidP="00CD3154">
      <w:pPr>
        <w:ind w:left="567"/>
        <w:rPr>
          <w:szCs w:val="22"/>
        </w:rPr>
      </w:pPr>
    </w:p>
    <w:p w:rsidR="00CD3154" w:rsidRPr="005D65DF" w:rsidRDefault="00CD3154" w:rsidP="00CD3154">
      <w:pPr>
        <w:ind w:left="567"/>
        <w:rPr>
          <w:szCs w:val="22"/>
        </w:rPr>
      </w:pPr>
    </w:p>
    <w:p w:rsidR="002A11A5" w:rsidRDefault="002A11A5"/>
    <w:sectPr w:rsidR="002A11A5" w:rsidSect="00045FB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AA8"/>
    <w:multiLevelType w:val="hybridMultilevel"/>
    <w:tmpl w:val="7AB4D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DA7C4E"/>
    <w:multiLevelType w:val="hybridMultilevel"/>
    <w:tmpl w:val="0C903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6012B64"/>
    <w:multiLevelType w:val="hybridMultilevel"/>
    <w:tmpl w:val="7A7081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F9"/>
    <w:rsid w:val="000013E1"/>
    <w:rsid w:val="000052A7"/>
    <w:rsid w:val="000121C3"/>
    <w:rsid w:val="000123C8"/>
    <w:rsid w:val="00014A17"/>
    <w:rsid w:val="00017272"/>
    <w:rsid w:val="000247A8"/>
    <w:rsid w:val="0002485C"/>
    <w:rsid w:val="00026634"/>
    <w:rsid w:val="00027D3C"/>
    <w:rsid w:val="0003401C"/>
    <w:rsid w:val="00035C1B"/>
    <w:rsid w:val="000423B3"/>
    <w:rsid w:val="000426D9"/>
    <w:rsid w:val="00043718"/>
    <w:rsid w:val="00045C52"/>
    <w:rsid w:val="00045FBE"/>
    <w:rsid w:val="00050780"/>
    <w:rsid w:val="00054D37"/>
    <w:rsid w:val="000711E9"/>
    <w:rsid w:val="00085684"/>
    <w:rsid w:val="00087BAB"/>
    <w:rsid w:val="00090560"/>
    <w:rsid w:val="000A32C5"/>
    <w:rsid w:val="000A3B30"/>
    <w:rsid w:val="000A67A7"/>
    <w:rsid w:val="000B296D"/>
    <w:rsid w:val="000B5B9C"/>
    <w:rsid w:val="000B6E55"/>
    <w:rsid w:val="000B7382"/>
    <w:rsid w:val="000B7D60"/>
    <w:rsid w:val="000C2616"/>
    <w:rsid w:val="000C6400"/>
    <w:rsid w:val="000C6941"/>
    <w:rsid w:val="000C7F05"/>
    <w:rsid w:val="000C7FEF"/>
    <w:rsid w:val="000D4A7A"/>
    <w:rsid w:val="000E163C"/>
    <w:rsid w:val="000E74F2"/>
    <w:rsid w:val="000F2153"/>
    <w:rsid w:val="000F2629"/>
    <w:rsid w:val="000F4211"/>
    <w:rsid w:val="000F5CDF"/>
    <w:rsid w:val="00100221"/>
    <w:rsid w:val="00102A92"/>
    <w:rsid w:val="00104E33"/>
    <w:rsid w:val="001109B8"/>
    <w:rsid w:val="00124872"/>
    <w:rsid w:val="00124E19"/>
    <w:rsid w:val="0014004E"/>
    <w:rsid w:val="00140579"/>
    <w:rsid w:val="00147A28"/>
    <w:rsid w:val="00152741"/>
    <w:rsid w:val="00152D5B"/>
    <w:rsid w:val="001540B9"/>
    <w:rsid w:val="00163C6D"/>
    <w:rsid w:val="00164FF1"/>
    <w:rsid w:val="00165E4A"/>
    <w:rsid w:val="00174896"/>
    <w:rsid w:val="00176350"/>
    <w:rsid w:val="00176B7D"/>
    <w:rsid w:val="001778FB"/>
    <w:rsid w:val="001827D4"/>
    <w:rsid w:val="00193E39"/>
    <w:rsid w:val="00197389"/>
    <w:rsid w:val="001A17F2"/>
    <w:rsid w:val="001A599A"/>
    <w:rsid w:val="001B353C"/>
    <w:rsid w:val="001B6FC9"/>
    <w:rsid w:val="001B7509"/>
    <w:rsid w:val="001C0B7B"/>
    <w:rsid w:val="001C10A2"/>
    <w:rsid w:val="001D2F1A"/>
    <w:rsid w:val="001D3E1B"/>
    <w:rsid w:val="001E56A8"/>
    <w:rsid w:val="001F4625"/>
    <w:rsid w:val="00200CD5"/>
    <w:rsid w:val="002046A0"/>
    <w:rsid w:val="0020512E"/>
    <w:rsid w:val="00206160"/>
    <w:rsid w:val="00207709"/>
    <w:rsid w:val="00210E7F"/>
    <w:rsid w:val="00221903"/>
    <w:rsid w:val="002275A1"/>
    <w:rsid w:val="0023058C"/>
    <w:rsid w:val="00241DA8"/>
    <w:rsid w:val="002426ED"/>
    <w:rsid w:val="00243180"/>
    <w:rsid w:val="00244E98"/>
    <w:rsid w:val="00245852"/>
    <w:rsid w:val="00247626"/>
    <w:rsid w:val="002516F4"/>
    <w:rsid w:val="00253D8A"/>
    <w:rsid w:val="00265945"/>
    <w:rsid w:val="002716DA"/>
    <w:rsid w:val="002871EC"/>
    <w:rsid w:val="00290339"/>
    <w:rsid w:val="00294055"/>
    <w:rsid w:val="002975DF"/>
    <w:rsid w:val="002A11A5"/>
    <w:rsid w:val="002A7C2C"/>
    <w:rsid w:val="002B18D9"/>
    <w:rsid w:val="002C4618"/>
    <w:rsid w:val="002C774C"/>
    <w:rsid w:val="002D2438"/>
    <w:rsid w:val="002D3266"/>
    <w:rsid w:val="002E1202"/>
    <w:rsid w:val="002E1B91"/>
    <w:rsid w:val="002E2C44"/>
    <w:rsid w:val="002F253C"/>
    <w:rsid w:val="002F69FA"/>
    <w:rsid w:val="0030159F"/>
    <w:rsid w:val="00304768"/>
    <w:rsid w:val="00304A87"/>
    <w:rsid w:val="00306219"/>
    <w:rsid w:val="00307050"/>
    <w:rsid w:val="00313F94"/>
    <w:rsid w:val="00320870"/>
    <w:rsid w:val="003211EA"/>
    <w:rsid w:val="00322252"/>
    <w:rsid w:val="00322CED"/>
    <w:rsid w:val="00324F85"/>
    <w:rsid w:val="00333BAC"/>
    <w:rsid w:val="00334B63"/>
    <w:rsid w:val="0033514D"/>
    <w:rsid w:val="00345E3F"/>
    <w:rsid w:val="003567FE"/>
    <w:rsid w:val="003613E7"/>
    <w:rsid w:val="00374702"/>
    <w:rsid w:val="00374B36"/>
    <w:rsid w:val="003760D2"/>
    <w:rsid w:val="003876F6"/>
    <w:rsid w:val="00390308"/>
    <w:rsid w:val="00391020"/>
    <w:rsid w:val="0039493E"/>
    <w:rsid w:val="003A04EB"/>
    <w:rsid w:val="003A43DB"/>
    <w:rsid w:val="003A776C"/>
    <w:rsid w:val="003B1A6C"/>
    <w:rsid w:val="003C6F34"/>
    <w:rsid w:val="003D0C4C"/>
    <w:rsid w:val="003D2FDB"/>
    <w:rsid w:val="003D5293"/>
    <w:rsid w:val="003D6E3D"/>
    <w:rsid w:val="003E3496"/>
    <w:rsid w:val="003F6AAD"/>
    <w:rsid w:val="003F7664"/>
    <w:rsid w:val="0040046B"/>
    <w:rsid w:val="00401EE1"/>
    <w:rsid w:val="00402DCD"/>
    <w:rsid w:val="0040315F"/>
    <w:rsid w:val="00403B30"/>
    <w:rsid w:val="00404305"/>
    <w:rsid w:val="0040614E"/>
    <w:rsid w:val="0041212E"/>
    <w:rsid w:val="004130F8"/>
    <w:rsid w:val="00415797"/>
    <w:rsid w:val="00415C4B"/>
    <w:rsid w:val="0042128F"/>
    <w:rsid w:val="00421B3D"/>
    <w:rsid w:val="00426E20"/>
    <w:rsid w:val="00431601"/>
    <w:rsid w:val="0043390E"/>
    <w:rsid w:val="00441D78"/>
    <w:rsid w:val="00443996"/>
    <w:rsid w:val="00443BF4"/>
    <w:rsid w:val="00443E30"/>
    <w:rsid w:val="00444DE1"/>
    <w:rsid w:val="004474DA"/>
    <w:rsid w:val="004542D8"/>
    <w:rsid w:val="00455895"/>
    <w:rsid w:val="00456E8F"/>
    <w:rsid w:val="00460A6A"/>
    <w:rsid w:val="00464CE0"/>
    <w:rsid w:val="00467A78"/>
    <w:rsid w:val="00473175"/>
    <w:rsid w:val="0047386C"/>
    <w:rsid w:val="00475184"/>
    <w:rsid w:val="00475ACA"/>
    <w:rsid w:val="00475BBD"/>
    <w:rsid w:val="004767CA"/>
    <w:rsid w:val="0047681F"/>
    <w:rsid w:val="004813E5"/>
    <w:rsid w:val="00490635"/>
    <w:rsid w:val="00494837"/>
    <w:rsid w:val="00496EFD"/>
    <w:rsid w:val="00497C58"/>
    <w:rsid w:val="004A7DC3"/>
    <w:rsid w:val="004B12BC"/>
    <w:rsid w:val="004B1A22"/>
    <w:rsid w:val="004B5210"/>
    <w:rsid w:val="004C004D"/>
    <w:rsid w:val="004C0539"/>
    <w:rsid w:val="004D03F2"/>
    <w:rsid w:val="004F3199"/>
    <w:rsid w:val="00502BF5"/>
    <w:rsid w:val="00511DCE"/>
    <w:rsid w:val="0051780B"/>
    <w:rsid w:val="00522C41"/>
    <w:rsid w:val="00530C4B"/>
    <w:rsid w:val="00533842"/>
    <w:rsid w:val="005357FA"/>
    <w:rsid w:val="00536B62"/>
    <w:rsid w:val="005448D7"/>
    <w:rsid w:val="00545786"/>
    <w:rsid w:val="00545A37"/>
    <w:rsid w:val="005542D3"/>
    <w:rsid w:val="00554A28"/>
    <w:rsid w:val="0055511F"/>
    <w:rsid w:val="00557915"/>
    <w:rsid w:val="005605E3"/>
    <w:rsid w:val="005650EA"/>
    <w:rsid w:val="005704B6"/>
    <w:rsid w:val="005723DE"/>
    <w:rsid w:val="005744FE"/>
    <w:rsid w:val="00576818"/>
    <w:rsid w:val="0058047A"/>
    <w:rsid w:val="00582803"/>
    <w:rsid w:val="005965A0"/>
    <w:rsid w:val="0059703E"/>
    <w:rsid w:val="005A3028"/>
    <w:rsid w:val="005B5BC0"/>
    <w:rsid w:val="005B6082"/>
    <w:rsid w:val="005C1B9C"/>
    <w:rsid w:val="005C3037"/>
    <w:rsid w:val="005D1093"/>
    <w:rsid w:val="005D48ED"/>
    <w:rsid w:val="005D4BCB"/>
    <w:rsid w:val="005E407C"/>
    <w:rsid w:val="005E7CC8"/>
    <w:rsid w:val="005F13E4"/>
    <w:rsid w:val="005F1F41"/>
    <w:rsid w:val="005F285C"/>
    <w:rsid w:val="005F29ED"/>
    <w:rsid w:val="005F44D8"/>
    <w:rsid w:val="005F4BAC"/>
    <w:rsid w:val="005F7F71"/>
    <w:rsid w:val="00601277"/>
    <w:rsid w:val="00603928"/>
    <w:rsid w:val="00604F43"/>
    <w:rsid w:val="006077A9"/>
    <w:rsid w:val="00617244"/>
    <w:rsid w:val="006213B0"/>
    <w:rsid w:val="00621A49"/>
    <w:rsid w:val="00622D67"/>
    <w:rsid w:val="006230D0"/>
    <w:rsid w:val="006232B7"/>
    <w:rsid w:val="006243C8"/>
    <w:rsid w:val="0062499A"/>
    <w:rsid w:val="00630E31"/>
    <w:rsid w:val="00632205"/>
    <w:rsid w:val="00635882"/>
    <w:rsid w:val="00640A13"/>
    <w:rsid w:val="00646A7E"/>
    <w:rsid w:val="0065028E"/>
    <w:rsid w:val="00652643"/>
    <w:rsid w:val="00652DC1"/>
    <w:rsid w:val="0065391B"/>
    <w:rsid w:val="00655A1D"/>
    <w:rsid w:val="00655B83"/>
    <w:rsid w:val="00656FAB"/>
    <w:rsid w:val="0066246C"/>
    <w:rsid w:val="00662D39"/>
    <w:rsid w:val="00663C50"/>
    <w:rsid w:val="00665E8E"/>
    <w:rsid w:val="00666A0D"/>
    <w:rsid w:val="00671DD5"/>
    <w:rsid w:val="006800DF"/>
    <w:rsid w:val="006830A6"/>
    <w:rsid w:val="006849B9"/>
    <w:rsid w:val="00685F00"/>
    <w:rsid w:val="00694AC4"/>
    <w:rsid w:val="006A3415"/>
    <w:rsid w:val="006A3A48"/>
    <w:rsid w:val="006B06A6"/>
    <w:rsid w:val="006B115A"/>
    <w:rsid w:val="006C1B08"/>
    <w:rsid w:val="006C207A"/>
    <w:rsid w:val="006C375F"/>
    <w:rsid w:val="006C50EC"/>
    <w:rsid w:val="006C6540"/>
    <w:rsid w:val="006E6CC0"/>
    <w:rsid w:val="006E7E67"/>
    <w:rsid w:val="006F5FE7"/>
    <w:rsid w:val="006F6ADF"/>
    <w:rsid w:val="007048D5"/>
    <w:rsid w:val="0071126B"/>
    <w:rsid w:val="00712645"/>
    <w:rsid w:val="00712C36"/>
    <w:rsid w:val="007131D6"/>
    <w:rsid w:val="00714459"/>
    <w:rsid w:val="00717846"/>
    <w:rsid w:val="00725258"/>
    <w:rsid w:val="00726443"/>
    <w:rsid w:val="00726A52"/>
    <w:rsid w:val="0072752E"/>
    <w:rsid w:val="007275E7"/>
    <w:rsid w:val="00734C1A"/>
    <w:rsid w:val="00735CF9"/>
    <w:rsid w:val="00740554"/>
    <w:rsid w:val="007545E1"/>
    <w:rsid w:val="00760ECC"/>
    <w:rsid w:val="00762042"/>
    <w:rsid w:val="00767566"/>
    <w:rsid w:val="00772415"/>
    <w:rsid w:val="007812E4"/>
    <w:rsid w:val="00781829"/>
    <w:rsid w:val="00784589"/>
    <w:rsid w:val="00785F65"/>
    <w:rsid w:val="00790ADB"/>
    <w:rsid w:val="00791335"/>
    <w:rsid w:val="007A4773"/>
    <w:rsid w:val="007B3787"/>
    <w:rsid w:val="007B4192"/>
    <w:rsid w:val="007C0318"/>
    <w:rsid w:val="007C294A"/>
    <w:rsid w:val="007C7D17"/>
    <w:rsid w:val="007D09F2"/>
    <w:rsid w:val="007D0F7F"/>
    <w:rsid w:val="007D2EDA"/>
    <w:rsid w:val="007D6BA1"/>
    <w:rsid w:val="007E01AE"/>
    <w:rsid w:val="007E6221"/>
    <w:rsid w:val="007E75B6"/>
    <w:rsid w:val="007F4EC7"/>
    <w:rsid w:val="007F7713"/>
    <w:rsid w:val="008074DF"/>
    <w:rsid w:val="0081384B"/>
    <w:rsid w:val="00813CD1"/>
    <w:rsid w:val="00816F88"/>
    <w:rsid w:val="00817786"/>
    <w:rsid w:val="00833AA6"/>
    <w:rsid w:val="00843D88"/>
    <w:rsid w:val="00844587"/>
    <w:rsid w:val="00845BCB"/>
    <w:rsid w:val="008466B3"/>
    <w:rsid w:val="00850282"/>
    <w:rsid w:val="00860D26"/>
    <w:rsid w:val="008648EC"/>
    <w:rsid w:val="00865F70"/>
    <w:rsid w:val="008703D5"/>
    <w:rsid w:val="008802EC"/>
    <w:rsid w:val="00880AB2"/>
    <w:rsid w:val="00897ADE"/>
    <w:rsid w:val="008A1FFF"/>
    <w:rsid w:val="008B2FB0"/>
    <w:rsid w:val="008C202F"/>
    <w:rsid w:val="008C390E"/>
    <w:rsid w:val="008C611F"/>
    <w:rsid w:val="008F0009"/>
    <w:rsid w:val="009017B1"/>
    <w:rsid w:val="00903A1D"/>
    <w:rsid w:val="00913107"/>
    <w:rsid w:val="009156B0"/>
    <w:rsid w:val="00916B9B"/>
    <w:rsid w:val="009225F5"/>
    <w:rsid w:val="00932845"/>
    <w:rsid w:val="00933257"/>
    <w:rsid w:val="0093780B"/>
    <w:rsid w:val="009421E5"/>
    <w:rsid w:val="00942F62"/>
    <w:rsid w:val="00944368"/>
    <w:rsid w:val="00954A7D"/>
    <w:rsid w:val="00955228"/>
    <w:rsid w:val="00956E9B"/>
    <w:rsid w:val="00957FDD"/>
    <w:rsid w:val="009652FF"/>
    <w:rsid w:val="00966B3C"/>
    <w:rsid w:val="00972A13"/>
    <w:rsid w:val="0097513A"/>
    <w:rsid w:val="009752A2"/>
    <w:rsid w:val="00980873"/>
    <w:rsid w:val="00986963"/>
    <w:rsid w:val="00990E5C"/>
    <w:rsid w:val="00995689"/>
    <w:rsid w:val="00995E87"/>
    <w:rsid w:val="009A13B0"/>
    <w:rsid w:val="009A1BD1"/>
    <w:rsid w:val="009A2927"/>
    <w:rsid w:val="009A45DC"/>
    <w:rsid w:val="009B5B5D"/>
    <w:rsid w:val="009B684B"/>
    <w:rsid w:val="009C669E"/>
    <w:rsid w:val="009C67FB"/>
    <w:rsid w:val="009D6344"/>
    <w:rsid w:val="009E1848"/>
    <w:rsid w:val="009E3F1E"/>
    <w:rsid w:val="009F69C6"/>
    <w:rsid w:val="009F6F1C"/>
    <w:rsid w:val="009F7C0F"/>
    <w:rsid w:val="00A00371"/>
    <w:rsid w:val="00A13695"/>
    <w:rsid w:val="00A225C6"/>
    <w:rsid w:val="00A22710"/>
    <w:rsid w:val="00A31601"/>
    <w:rsid w:val="00A36B1B"/>
    <w:rsid w:val="00A52190"/>
    <w:rsid w:val="00A52681"/>
    <w:rsid w:val="00A533EF"/>
    <w:rsid w:val="00A7094E"/>
    <w:rsid w:val="00A72516"/>
    <w:rsid w:val="00A73918"/>
    <w:rsid w:val="00A75457"/>
    <w:rsid w:val="00A81867"/>
    <w:rsid w:val="00A83966"/>
    <w:rsid w:val="00A84548"/>
    <w:rsid w:val="00A9217F"/>
    <w:rsid w:val="00A969B5"/>
    <w:rsid w:val="00AA3480"/>
    <w:rsid w:val="00AA4837"/>
    <w:rsid w:val="00AB4CA5"/>
    <w:rsid w:val="00AC2C24"/>
    <w:rsid w:val="00AC5CA1"/>
    <w:rsid w:val="00AE22A3"/>
    <w:rsid w:val="00AE27AF"/>
    <w:rsid w:val="00AE62FA"/>
    <w:rsid w:val="00AF72F3"/>
    <w:rsid w:val="00B032F9"/>
    <w:rsid w:val="00B05AA5"/>
    <w:rsid w:val="00B173BF"/>
    <w:rsid w:val="00B20D70"/>
    <w:rsid w:val="00B2739B"/>
    <w:rsid w:val="00B32912"/>
    <w:rsid w:val="00B33AC6"/>
    <w:rsid w:val="00B35588"/>
    <w:rsid w:val="00B35680"/>
    <w:rsid w:val="00B36FD2"/>
    <w:rsid w:val="00B40048"/>
    <w:rsid w:val="00B40B1D"/>
    <w:rsid w:val="00B42A97"/>
    <w:rsid w:val="00B461F7"/>
    <w:rsid w:val="00B52E85"/>
    <w:rsid w:val="00B547AD"/>
    <w:rsid w:val="00B55F01"/>
    <w:rsid w:val="00B56A60"/>
    <w:rsid w:val="00B56F43"/>
    <w:rsid w:val="00B67BA7"/>
    <w:rsid w:val="00B76702"/>
    <w:rsid w:val="00B77074"/>
    <w:rsid w:val="00B7769A"/>
    <w:rsid w:val="00B80C65"/>
    <w:rsid w:val="00B9016B"/>
    <w:rsid w:val="00B9051C"/>
    <w:rsid w:val="00B95573"/>
    <w:rsid w:val="00B9625F"/>
    <w:rsid w:val="00B97ECA"/>
    <w:rsid w:val="00BA1074"/>
    <w:rsid w:val="00BA2174"/>
    <w:rsid w:val="00BB2FCE"/>
    <w:rsid w:val="00BB58DC"/>
    <w:rsid w:val="00BC0AB5"/>
    <w:rsid w:val="00BC550D"/>
    <w:rsid w:val="00BC7B40"/>
    <w:rsid w:val="00BF7279"/>
    <w:rsid w:val="00C0114B"/>
    <w:rsid w:val="00C013DD"/>
    <w:rsid w:val="00C01EAC"/>
    <w:rsid w:val="00C10AE5"/>
    <w:rsid w:val="00C1180E"/>
    <w:rsid w:val="00C160FB"/>
    <w:rsid w:val="00C265F2"/>
    <w:rsid w:val="00C27CA3"/>
    <w:rsid w:val="00C3004C"/>
    <w:rsid w:val="00C37CC0"/>
    <w:rsid w:val="00C45756"/>
    <w:rsid w:val="00C5113A"/>
    <w:rsid w:val="00C5368C"/>
    <w:rsid w:val="00C6277F"/>
    <w:rsid w:val="00C6380C"/>
    <w:rsid w:val="00C674BE"/>
    <w:rsid w:val="00C70497"/>
    <w:rsid w:val="00C72448"/>
    <w:rsid w:val="00C85D0B"/>
    <w:rsid w:val="00C93480"/>
    <w:rsid w:val="00C94BCD"/>
    <w:rsid w:val="00CC0E6A"/>
    <w:rsid w:val="00CC241E"/>
    <w:rsid w:val="00CC2EA1"/>
    <w:rsid w:val="00CD3119"/>
    <w:rsid w:val="00CD3154"/>
    <w:rsid w:val="00CD61E4"/>
    <w:rsid w:val="00CF628A"/>
    <w:rsid w:val="00D0024C"/>
    <w:rsid w:val="00D02001"/>
    <w:rsid w:val="00D03CC8"/>
    <w:rsid w:val="00D068EF"/>
    <w:rsid w:val="00D12D7F"/>
    <w:rsid w:val="00D156F5"/>
    <w:rsid w:val="00D2315D"/>
    <w:rsid w:val="00D26182"/>
    <w:rsid w:val="00D270B5"/>
    <w:rsid w:val="00D27299"/>
    <w:rsid w:val="00D42AA3"/>
    <w:rsid w:val="00D43E63"/>
    <w:rsid w:val="00D503C7"/>
    <w:rsid w:val="00D51F19"/>
    <w:rsid w:val="00D53177"/>
    <w:rsid w:val="00D53234"/>
    <w:rsid w:val="00D54F9A"/>
    <w:rsid w:val="00D55B95"/>
    <w:rsid w:val="00D607B6"/>
    <w:rsid w:val="00D625B6"/>
    <w:rsid w:val="00D662E3"/>
    <w:rsid w:val="00D7021C"/>
    <w:rsid w:val="00D70AD2"/>
    <w:rsid w:val="00D923EB"/>
    <w:rsid w:val="00D93983"/>
    <w:rsid w:val="00D94D3E"/>
    <w:rsid w:val="00DA1C79"/>
    <w:rsid w:val="00DA3E48"/>
    <w:rsid w:val="00DA74BE"/>
    <w:rsid w:val="00DB0526"/>
    <w:rsid w:val="00DB3C77"/>
    <w:rsid w:val="00DB429F"/>
    <w:rsid w:val="00DB66ED"/>
    <w:rsid w:val="00DB7EB3"/>
    <w:rsid w:val="00DC4607"/>
    <w:rsid w:val="00DD21B5"/>
    <w:rsid w:val="00DD3BC8"/>
    <w:rsid w:val="00DD64C3"/>
    <w:rsid w:val="00DE120E"/>
    <w:rsid w:val="00DE673C"/>
    <w:rsid w:val="00DE7AA3"/>
    <w:rsid w:val="00DF4820"/>
    <w:rsid w:val="00DF4AA3"/>
    <w:rsid w:val="00DF4B40"/>
    <w:rsid w:val="00DF6E24"/>
    <w:rsid w:val="00DF7771"/>
    <w:rsid w:val="00E0191B"/>
    <w:rsid w:val="00E039FC"/>
    <w:rsid w:val="00E15203"/>
    <w:rsid w:val="00E24482"/>
    <w:rsid w:val="00E4685F"/>
    <w:rsid w:val="00E56BAF"/>
    <w:rsid w:val="00E60812"/>
    <w:rsid w:val="00E60E35"/>
    <w:rsid w:val="00E61ED6"/>
    <w:rsid w:val="00E71CFD"/>
    <w:rsid w:val="00E809D9"/>
    <w:rsid w:val="00E87E85"/>
    <w:rsid w:val="00E912D0"/>
    <w:rsid w:val="00E94390"/>
    <w:rsid w:val="00EA1B47"/>
    <w:rsid w:val="00EA3374"/>
    <w:rsid w:val="00EA47C3"/>
    <w:rsid w:val="00EB0BEC"/>
    <w:rsid w:val="00EB0E52"/>
    <w:rsid w:val="00EB2F39"/>
    <w:rsid w:val="00ED2362"/>
    <w:rsid w:val="00ED534D"/>
    <w:rsid w:val="00ED6325"/>
    <w:rsid w:val="00EE1452"/>
    <w:rsid w:val="00EE2F48"/>
    <w:rsid w:val="00EE7CF6"/>
    <w:rsid w:val="00EF20DF"/>
    <w:rsid w:val="00EF610C"/>
    <w:rsid w:val="00F0009B"/>
    <w:rsid w:val="00F1163B"/>
    <w:rsid w:val="00F11F73"/>
    <w:rsid w:val="00F141A3"/>
    <w:rsid w:val="00F16416"/>
    <w:rsid w:val="00F20199"/>
    <w:rsid w:val="00F227F3"/>
    <w:rsid w:val="00F30A27"/>
    <w:rsid w:val="00F30EE4"/>
    <w:rsid w:val="00F33EB8"/>
    <w:rsid w:val="00F35945"/>
    <w:rsid w:val="00F52EAD"/>
    <w:rsid w:val="00F576FF"/>
    <w:rsid w:val="00F670F6"/>
    <w:rsid w:val="00F718C7"/>
    <w:rsid w:val="00F75388"/>
    <w:rsid w:val="00F76933"/>
    <w:rsid w:val="00F81899"/>
    <w:rsid w:val="00F8220F"/>
    <w:rsid w:val="00F82861"/>
    <w:rsid w:val="00F8591A"/>
    <w:rsid w:val="00F9618E"/>
    <w:rsid w:val="00F97D35"/>
    <w:rsid w:val="00FA0770"/>
    <w:rsid w:val="00FA6ED2"/>
    <w:rsid w:val="00FA7BFF"/>
    <w:rsid w:val="00FB71C8"/>
    <w:rsid w:val="00FC0EF7"/>
    <w:rsid w:val="00FC57B5"/>
    <w:rsid w:val="00FE11B6"/>
    <w:rsid w:val="00FE510C"/>
    <w:rsid w:val="00FF14AE"/>
    <w:rsid w:val="00FF22D6"/>
    <w:rsid w:val="00FF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154"/>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154"/>
    <w:rPr>
      <w:rFonts w:ascii="Cambria" w:eastAsia="Times New Roman" w:hAnsi="Cambria" w:cs="Times New Roman"/>
      <w:b/>
      <w:bCs/>
      <w:kern w:val="32"/>
      <w:sz w:val="32"/>
      <w:szCs w:val="32"/>
      <w:lang w:val="x-none" w:eastAsia="x-none"/>
    </w:rPr>
  </w:style>
  <w:style w:type="character" w:styleId="a3">
    <w:name w:val="Hyperlink"/>
    <w:rsid w:val="00CD3154"/>
    <w:rPr>
      <w:color w:val="0000FF"/>
      <w:u w:val="single"/>
    </w:rPr>
  </w:style>
  <w:style w:type="paragraph" w:styleId="a4">
    <w:name w:val="No Spacing"/>
    <w:uiPriority w:val="1"/>
    <w:qFormat/>
    <w:rsid w:val="00CD3154"/>
    <w:pPr>
      <w:spacing w:after="0" w:line="240" w:lineRule="auto"/>
    </w:pPr>
    <w:rPr>
      <w:rFonts w:ascii="Calibri" w:eastAsia="Calibri" w:hAnsi="Calibri" w:cs="Calibri"/>
    </w:rPr>
  </w:style>
  <w:style w:type="paragraph" w:styleId="a5">
    <w:name w:val="Body Text"/>
    <w:basedOn w:val="a"/>
    <w:link w:val="a6"/>
    <w:rsid w:val="00CD3154"/>
    <w:pPr>
      <w:spacing w:after="120"/>
    </w:pPr>
  </w:style>
  <w:style w:type="character" w:customStyle="1" w:styleId="a6">
    <w:name w:val="Основной текст Знак"/>
    <w:basedOn w:val="a0"/>
    <w:link w:val="a5"/>
    <w:rsid w:val="00CD3154"/>
    <w:rPr>
      <w:rFonts w:ascii="Times New Roman" w:eastAsia="Times New Roman" w:hAnsi="Times New Roman" w:cs="Times New Roman"/>
      <w:sz w:val="24"/>
      <w:szCs w:val="24"/>
      <w:lang w:eastAsia="ru-RU"/>
    </w:rPr>
  </w:style>
  <w:style w:type="paragraph" w:customStyle="1" w:styleId="ConsPlusNormal">
    <w:name w:val="ConsPlusNormal"/>
    <w:uiPriority w:val="99"/>
    <w:rsid w:val="00CD31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D31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qFormat/>
    <w:rsid w:val="00CD315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D31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154"/>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154"/>
    <w:rPr>
      <w:rFonts w:ascii="Cambria" w:eastAsia="Times New Roman" w:hAnsi="Cambria" w:cs="Times New Roman"/>
      <w:b/>
      <w:bCs/>
      <w:kern w:val="32"/>
      <w:sz w:val="32"/>
      <w:szCs w:val="32"/>
      <w:lang w:val="x-none" w:eastAsia="x-none"/>
    </w:rPr>
  </w:style>
  <w:style w:type="character" w:styleId="a3">
    <w:name w:val="Hyperlink"/>
    <w:rsid w:val="00CD3154"/>
    <w:rPr>
      <w:color w:val="0000FF"/>
      <w:u w:val="single"/>
    </w:rPr>
  </w:style>
  <w:style w:type="paragraph" w:styleId="a4">
    <w:name w:val="No Spacing"/>
    <w:uiPriority w:val="1"/>
    <w:qFormat/>
    <w:rsid w:val="00CD3154"/>
    <w:pPr>
      <w:spacing w:after="0" w:line="240" w:lineRule="auto"/>
    </w:pPr>
    <w:rPr>
      <w:rFonts w:ascii="Calibri" w:eastAsia="Calibri" w:hAnsi="Calibri" w:cs="Calibri"/>
    </w:rPr>
  </w:style>
  <w:style w:type="paragraph" w:styleId="a5">
    <w:name w:val="Body Text"/>
    <w:basedOn w:val="a"/>
    <w:link w:val="a6"/>
    <w:rsid w:val="00CD3154"/>
    <w:pPr>
      <w:spacing w:after="120"/>
    </w:pPr>
  </w:style>
  <w:style w:type="character" w:customStyle="1" w:styleId="a6">
    <w:name w:val="Основной текст Знак"/>
    <w:basedOn w:val="a0"/>
    <w:link w:val="a5"/>
    <w:rsid w:val="00CD3154"/>
    <w:rPr>
      <w:rFonts w:ascii="Times New Roman" w:eastAsia="Times New Roman" w:hAnsi="Times New Roman" w:cs="Times New Roman"/>
      <w:sz w:val="24"/>
      <w:szCs w:val="24"/>
      <w:lang w:eastAsia="ru-RU"/>
    </w:rPr>
  </w:style>
  <w:style w:type="paragraph" w:customStyle="1" w:styleId="ConsPlusNormal">
    <w:name w:val="ConsPlusNormal"/>
    <w:uiPriority w:val="99"/>
    <w:rsid w:val="00CD31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D31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qFormat/>
    <w:rsid w:val="00CD315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D31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ushkova@airsurgu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kker@airsurgut.ru" TargetMode="External"/><Relationship Id="rId12" Type="http://schemas.openxmlformats.org/officeDocument/2006/relationships/hyperlink" Target="http://www.airport-surgu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ushkova@airsurgut.ru" TargetMode="External"/><Relationship Id="rId11" Type="http://schemas.openxmlformats.org/officeDocument/2006/relationships/hyperlink" Target="http://www.airport-surgut.ru" TargetMode="External"/><Relationship Id="rId5" Type="http://schemas.openxmlformats.org/officeDocument/2006/relationships/webSettings" Target="webSettings.xml"/><Relationship Id="rId10" Type="http://schemas.openxmlformats.org/officeDocument/2006/relationships/hyperlink" Target="http://www.airport-surgut.ru" TargetMode="External"/><Relationship Id="rId4" Type="http://schemas.openxmlformats.org/officeDocument/2006/relationships/settings" Target="settings.xml"/><Relationship Id="rId9" Type="http://schemas.openxmlformats.org/officeDocument/2006/relationships/hyperlink" Target="http://www.airport-surgu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7427</Words>
  <Characters>42338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Леушева</dc:creator>
  <cp:lastModifiedBy>Бабарыкина</cp:lastModifiedBy>
  <cp:revision>2</cp:revision>
  <dcterms:created xsi:type="dcterms:W3CDTF">2018-04-17T10:36:00Z</dcterms:created>
  <dcterms:modified xsi:type="dcterms:W3CDTF">2018-04-17T10:36:00Z</dcterms:modified>
</cp:coreProperties>
</file>